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650" w:rsidRDefault="000F6197" w:rsidP="00F12FBC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F6197">
        <w:rPr>
          <w:rFonts w:ascii="TH SarabunPSK" w:hAnsi="TH SarabunPSK" w:cs="TH SarabunPSK" w:hint="cs"/>
          <w:b/>
          <w:bCs/>
          <w:color w:val="FF0000"/>
          <w:sz w:val="40"/>
          <w:szCs w:val="40"/>
          <w:cs/>
        </w:rPr>
        <w:t xml:space="preserve">(ร่าง) </w:t>
      </w:r>
      <w:r w:rsidR="0036585D">
        <w:rPr>
          <w:rFonts w:ascii="TH SarabunPSK" w:hAnsi="TH SarabunPSK" w:cs="TH SarabunPSK"/>
          <w:b/>
          <w:bCs/>
          <w:sz w:val="40"/>
          <w:szCs w:val="40"/>
          <w:cs/>
        </w:rPr>
        <w:t>บท</w:t>
      </w:r>
      <w:r w:rsidR="0036585D">
        <w:rPr>
          <w:rFonts w:ascii="TH SarabunPSK" w:hAnsi="TH SarabunPSK" w:cs="TH SarabunPSK" w:hint="cs"/>
          <w:b/>
          <w:bCs/>
          <w:sz w:val="40"/>
          <w:szCs w:val="40"/>
          <w:cs/>
        </w:rPr>
        <w:t>ที่</w:t>
      </w:r>
      <w:r w:rsidR="007E3202">
        <w:rPr>
          <w:rFonts w:ascii="TH SarabunPSK" w:hAnsi="TH SarabunPSK" w:cs="TH SarabunPSK"/>
          <w:b/>
          <w:bCs/>
          <w:sz w:val="40"/>
          <w:szCs w:val="40"/>
        </w:rPr>
        <w:t xml:space="preserve"> 3</w:t>
      </w:r>
    </w:p>
    <w:p w:rsidR="009C74A9" w:rsidRPr="00D569C9" w:rsidRDefault="005F79C6" w:rsidP="00F27650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569C9">
        <w:rPr>
          <w:rFonts w:ascii="TH SarabunPSK" w:hAnsi="TH SarabunPSK" w:cs="TH SarabunPSK" w:hint="cs"/>
          <w:b/>
          <w:bCs/>
          <w:sz w:val="40"/>
          <w:szCs w:val="40"/>
          <w:cs/>
        </w:rPr>
        <w:t>วิธี</w:t>
      </w:r>
      <w:r w:rsidR="00850CA6" w:rsidRPr="00D569C9">
        <w:rPr>
          <w:rFonts w:ascii="TH SarabunPSK" w:hAnsi="TH SarabunPSK" w:cs="TH SarabunPSK" w:hint="cs"/>
          <w:b/>
          <w:bCs/>
          <w:sz w:val="40"/>
          <w:szCs w:val="40"/>
          <w:cs/>
        </w:rPr>
        <w:t>ดำเนินการ</w:t>
      </w:r>
      <w:r w:rsidR="009C74A9" w:rsidRPr="00D569C9">
        <w:rPr>
          <w:rFonts w:ascii="TH SarabunPSK" w:hAnsi="TH SarabunPSK" w:cs="TH SarabunPSK" w:hint="cs"/>
          <w:b/>
          <w:bCs/>
          <w:sz w:val="40"/>
          <w:szCs w:val="40"/>
          <w:cs/>
        </w:rPr>
        <w:t>ประเมินผลการดำเนินงานการพัฒนาคุณภาพ</w:t>
      </w:r>
    </w:p>
    <w:p w:rsidR="0036585D" w:rsidRDefault="009C74A9" w:rsidP="00D569C9">
      <w:pPr>
        <w:spacing w:after="0"/>
        <w:jc w:val="center"/>
        <w:rPr>
          <w:rFonts w:ascii="TH SarabunPSK" w:hAnsi="TH SarabunPSK" w:cs="TH SarabunPSK"/>
          <w:b/>
          <w:bCs/>
          <w:sz w:val="16"/>
          <w:szCs w:val="16"/>
        </w:rPr>
      </w:pPr>
      <w:r w:rsidRPr="00D569C9">
        <w:rPr>
          <w:rFonts w:ascii="TH SarabunPSK" w:hAnsi="TH SarabunPSK" w:cs="TH SarabunPSK" w:hint="cs"/>
          <w:b/>
          <w:bCs/>
          <w:sz w:val="40"/>
          <w:szCs w:val="40"/>
          <w:cs/>
        </w:rPr>
        <w:t>การจัดการศึกษาเรียนร่วมและเรียนรวม</w:t>
      </w:r>
    </w:p>
    <w:p w:rsidR="00D569C9" w:rsidRPr="00D569C9" w:rsidRDefault="00D569C9" w:rsidP="00D569C9">
      <w:pPr>
        <w:spacing w:after="0"/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36585D" w:rsidRPr="00012EA8" w:rsidRDefault="00850CA6" w:rsidP="005F79C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การ</w:t>
      </w:r>
      <w:r w:rsidR="006D0EA5">
        <w:rPr>
          <w:rFonts w:ascii="TH SarabunPSK" w:hAnsi="TH SarabunPSK" w:cs="TH SarabunPSK" w:hint="cs"/>
          <w:sz w:val="32"/>
          <w:szCs w:val="32"/>
          <w:cs/>
        </w:rPr>
        <w:t xml:space="preserve">ประเมินผลการดำเนินงานการพัฒนาคุณภาพการจัดการศึกษาเรียนร่วมและเรียนรวม </w:t>
      </w:r>
      <w:r w:rsidR="005B73E7">
        <w:rPr>
          <w:rFonts w:ascii="TH SarabunPSK" w:hAnsi="TH SarabunPSK" w:cs="TH SarabunPSK" w:hint="cs"/>
          <w:sz w:val="32"/>
          <w:szCs w:val="32"/>
          <w:cs/>
        </w:rPr>
        <w:t>สำนักงานเขตพื้น</w:t>
      </w:r>
      <w:r w:rsidR="006D0EA5">
        <w:rPr>
          <w:rFonts w:ascii="TH SarabunPSK" w:hAnsi="TH SarabunPSK" w:cs="TH SarabunPSK" w:hint="cs"/>
          <w:sz w:val="32"/>
          <w:szCs w:val="32"/>
          <w:cs/>
        </w:rPr>
        <w:t>ที่การศึกษาประถมศึกษา/มัธยมศึกษา</w:t>
      </w:r>
      <w:r w:rsidR="005B73E7">
        <w:rPr>
          <w:rFonts w:ascii="TH SarabunPSK" w:hAnsi="TH SarabunPSK" w:cs="TH SarabunPSK"/>
          <w:sz w:val="32"/>
          <w:szCs w:val="32"/>
        </w:rPr>
        <w:t xml:space="preserve"> </w:t>
      </w:r>
      <w:r w:rsidR="00D569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69C9" w:rsidRPr="00D569C9">
        <w:rPr>
          <w:rFonts w:ascii="TH SarabunPSK" w:hAnsi="TH SarabunPSK" w:cs="TH SarabunPSK" w:hint="cs"/>
          <w:sz w:val="36"/>
          <w:szCs w:val="36"/>
          <w:cs/>
        </w:rPr>
        <w:t>/</w:t>
      </w:r>
      <w:r w:rsidR="00D569C9" w:rsidRPr="00D569C9">
        <w:rPr>
          <w:rFonts w:ascii="TH SarabunPSK" w:hAnsi="TH SarabunPSK" w:cs="TH SarabunPSK" w:hint="cs"/>
          <w:sz w:val="32"/>
          <w:szCs w:val="32"/>
          <w:cs/>
        </w:rPr>
        <w:t>สำนักบริหารงานการศึกษาพิเศษ</w:t>
      </w:r>
      <w:r w:rsidR="00D569C9">
        <w:rPr>
          <w:rFonts w:ascii="TH SarabunPSK" w:hAnsi="TH SarabunPSK" w:cs="TH SarabunPSK" w:hint="cs"/>
          <w:sz w:val="32"/>
          <w:szCs w:val="32"/>
          <w:cs/>
        </w:rPr>
        <w:t xml:space="preserve"> ผู้รายงาน</w:t>
      </w:r>
      <w:r w:rsidR="0036585D">
        <w:rPr>
          <w:rFonts w:ascii="TH SarabunPSK" w:hAnsi="TH SarabunPSK" w:cs="TH SarabunPSK" w:hint="cs"/>
          <w:sz w:val="32"/>
          <w:szCs w:val="32"/>
          <w:cs/>
        </w:rPr>
        <w:t>นำ</w:t>
      </w:r>
      <w:r w:rsidR="007E3202">
        <w:rPr>
          <w:rFonts w:ascii="TH SarabunPSK" w:hAnsi="TH SarabunPSK" w:cs="TH SarabunPSK" w:hint="cs"/>
          <w:sz w:val="32"/>
          <w:szCs w:val="32"/>
          <w:cs/>
        </w:rPr>
        <w:t>เสนอ</w:t>
      </w:r>
      <w:r w:rsidR="005F79C6">
        <w:rPr>
          <w:rFonts w:ascii="TH SarabunPSK" w:hAnsi="TH SarabunPSK" w:cs="TH SarabunPSK" w:hint="cs"/>
          <w:sz w:val="32"/>
          <w:szCs w:val="32"/>
          <w:cs/>
        </w:rPr>
        <w:t>วิธี</w:t>
      </w:r>
      <w:r w:rsidR="00D569C9">
        <w:rPr>
          <w:rFonts w:ascii="TH SarabunPSK" w:hAnsi="TH SarabunPSK" w:cs="TH SarabunPSK" w:hint="cs"/>
          <w:sz w:val="32"/>
          <w:szCs w:val="32"/>
          <w:cs/>
        </w:rPr>
        <w:t>การดำเนินการ</w:t>
      </w:r>
      <w:r w:rsidR="006D0EA5">
        <w:rPr>
          <w:rFonts w:ascii="TH SarabunPSK" w:hAnsi="TH SarabunPSK" w:cs="TH SarabunPSK" w:hint="cs"/>
          <w:sz w:val="32"/>
          <w:szCs w:val="32"/>
          <w:cs/>
        </w:rPr>
        <w:t xml:space="preserve">ประเมินผลการดำเนินงาน </w:t>
      </w:r>
      <w:r w:rsidR="00012EA8">
        <w:rPr>
          <w:rFonts w:ascii="TH SarabunPSK" w:hAnsi="TH SarabunPSK" w:cs="TH SarabunPSK" w:hint="cs"/>
          <w:sz w:val="32"/>
          <w:szCs w:val="32"/>
          <w:cs/>
        </w:rPr>
        <w:t xml:space="preserve">เรียงลำดับ </w:t>
      </w:r>
      <w:r w:rsidR="0036585D">
        <w:rPr>
          <w:rFonts w:ascii="TH SarabunPSK" w:hAnsi="TH SarabunPSK" w:cs="TH SarabunPSK" w:hint="cs"/>
          <w:sz w:val="32"/>
          <w:szCs w:val="32"/>
          <w:cs/>
        </w:rPr>
        <w:t>ดังนี้</w:t>
      </w:r>
      <w:r w:rsidR="0036585D">
        <w:rPr>
          <w:rFonts w:ascii="TH SarabunPSK" w:hAnsi="TH SarabunPSK" w:cs="TH SarabunPSK"/>
          <w:color w:val="FFFFFF"/>
          <w:sz w:val="32"/>
          <w:szCs w:val="32"/>
        </w:rPr>
        <w:t>k,8</w:t>
      </w:r>
      <w:r w:rsidR="0036585D">
        <w:rPr>
          <w:rFonts w:ascii="TH SarabunPSK" w:hAnsi="TH SarabunPSK" w:cs="TH SarabunPSK" w:hint="cs"/>
          <w:color w:val="FFFFFF"/>
          <w:sz w:val="32"/>
          <w:szCs w:val="32"/>
          <w:cs/>
        </w:rPr>
        <w:t>ค</w:t>
      </w:r>
    </w:p>
    <w:p w:rsidR="005F79C6" w:rsidRPr="00D36DC4" w:rsidRDefault="006D0EA5" w:rsidP="00D36DC4">
      <w:pPr>
        <w:pStyle w:val="a3"/>
        <w:numPr>
          <w:ilvl w:val="0"/>
          <w:numId w:val="19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กลุ่มเป้าหมาย</w:t>
      </w:r>
    </w:p>
    <w:p w:rsidR="002668BF" w:rsidRDefault="002668BF" w:rsidP="005900BE">
      <w:pPr>
        <w:pStyle w:val="a3"/>
        <w:numPr>
          <w:ilvl w:val="0"/>
          <w:numId w:val="19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เครื่องมือ</w:t>
      </w:r>
      <w:r w:rsidR="006D0EA5">
        <w:rPr>
          <w:rFonts w:ascii="TH SarabunPSK" w:hAnsi="TH SarabunPSK" w:cs="TH SarabunPSK" w:hint="cs"/>
          <w:sz w:val="32"/>
          <w:szCs w:val="32"/>
          <w:cs/>
        </w:rPr>
        <w:t>ประเมินผลการ</w:t>
      </w:r>
      <w:r w:rsidR="00D569C9">
        <w:rPr>
          <w:rFonts w:ascii="TH SarabunPSK" w:hAnsi="TH SarabunPSK" w:cs="TH SarabunPSK" w:hint="cs"/>
          <w:sz w:val="32"/>
          <w:szCs w:val="32"/>
          <w:cs/>
        </w:rPr>
        <w:t>ดำเนิน</w:t>
      </w:r>
      <w:r w:rsidR="006D0EA5">
        <w:rPr>
          <w:rFonts w:ascii="TH SarabunPSK" w:hAnsi="TH SarabunPSK" w:cs="TH SarabunPSK" w:hint="cs"/>
          <w:sz w:val="32"/>
          <w:szCs w:val="32"/>
          <w:cs/>
        </w:rPr>
        <w:t>งานการพัฒนาคุณภาพการจัดการศึกษา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เรียนร่วมและ</w:t>
      </w:r>
    </w:p>
    <w:p w:rsidR="005F79C6" w:rsidRPr="002668BF" w:rsidRDefault="002668BF" w:rsidP="002668BF">
      <w:pPr>
        <w:spacing w:after="0"/>
        <w:rPr>
          <w:rFonts w:ascii="TH SarabunPSK" w:hAnsi="TH SarabunPSK" w:cs="TH SarabunPSK"/>
          <w:sz w:val="32"/>
          <w:szCs w:val="32"/>
        </w:rPr>
      </w:pPr>
      <w:r w:rsidRPr="002668BF">
        <w:rPr>
          <w:rFonts w:ascii="TH SarabunPSK" w:hAnsi="TH SarabunPSK" w:cs="TH SarabunPSK" w:hint="cs"/>
          <w:sz w:val="32"/>
          <w:szCs w:val="32"/>
          <w:cs/>
        </w:rPr>
        <w:t>เรียน</w:t>
      </w:r>
      <w:r w:rsidR="006D0EA5" w:rsidRPr="002668BF">
        <w:rPr>
          <w:rFonts w:ascii="TH SarabunPSK" w:hAnsi="TH SarabunPSK" w:cs="TH SarabunPSK" w:hint="cs"/>
          <w:sz w:val="32"/>
          <w:szCs w:val="32"/>
          <w:cs/>
        </w:rPr>
        <w:t>รวม</w:t>
      </w:r>
    </w:p>
    <w:p w:rsidR="005F79C6" w:rsidRPr="005900BE" w:rsidRDefault="00AA34B8" w:rsidP="005F79C6">
      <w:pPr>
        <w:pStyle w:val="a3"/>
        <w:numPr>
          <w:ilvl w:val="0"/>
          <w:numId w:val="19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การสร</w:t>
      </w:r>
      <w:r w:rsidR="005900BE">
        <w:rPr>
          <w:rFonts w:ascii="TH SarabunPSK" w:hAnsi="TH SarabunPSK" w:cs="TH SarabunPSK" w:hint="cs"/>
          <w:sz w:val="32"/>
          <w:szCs w:val="32"/>
          <w:cs/>
        </w:rPr>
        <w:t>้างและหาประสิทธิภาพของเครื่องมือ</w:t>
      </w:r>
    </w:p>
    <w:p w:rsidR="005F79C6" w:rsidRDefault="00D36DC4" w:rsidP="005F79C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</w:t>
      </w:r>
      <w:r w:rsidR="00B21B34">
        <w:rPr>
          <w:rFonts w:ascii="TH SarabunPSK" w:hAnsi="TH SarabunPSK" w:cs="TH SarabunPSK"/>
          <w:sz w:val="32"/>
          <w:szCs w:val="32"/>
        </w:rPr>
        <w:t xml:space="preserve"> </w:t>
      </w:r>
      <w:r w:rsidR="005F79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900BE">
        <w:rPr>
          <w:rFonts w:ascii="TH SarabunPSK" w:hAnsi="TH SarabunPSK" w:cs="TH SarabunPSK"/>
          <w:sz w:val="32"/>
          <w:szCs w:val="32"/>
        </w:rPr>
        <w:t>4</w:t>
      </w:r>
      <w:r w:rsidR="005F79C6">
        <w:rPr>
          <w:rFonts w:ascii="TH SarabunPSK" w:hAnsi="TH SarabunPSK" w:cs="TH SarabunPSK"/>
          <w:sz w:val="32"/>
          <w:szCs w:val="32"/>
        </w:rPr>
        <w:t xml:space="preserve">.  </w:t>
      </w:r>
      <w:r w:rsidR="005F79C6">
        <w:rPr>
          <w:rFonts w:ascii="TH SarabunPSK" w:hAnsi="TH SarabunPSK" w:cs="TH SarabunPSK" w:hint="cs"/>
          <w:sz w:val="32"/>
          <w:szCs w:val="32"/>
          <w:cs/>
        </w:rPr>
        <w:t>การเก็บรวบรวมข้อมูล</w:t>
      </w:r>
      <w:bookmarkStart w:id="0" w:name="_GoBack"/>
      <w:bookmarkEnd w:id="0"/>
    </w:p>
    <w:p w:rsidR="005F79C6" w:rsidRDefault="005F79C6" w:rsidP="005F79C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5900BE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 xml:space="preserve">.  </w:t>
      </w:r>
      <w:r>
        <w:rPr>
          <w:rFonts w:ascii="TH SarabunPSK" w:hAnsi="TH SarabunPSK" w:cs="TH SarabunPSK" w:hint="cs"/>
          <w:sz w:val="32"/>
          <w:szCs w:val="32"/>
          <w:cs/>
        </w:rPr>
        <w:t>การวิเคราะห์ข้อมูลและสถิติที่ใช้</w:t>
      </w:r>
    </w:p>
    <w:p w:rsidR="005F79C6" w:rsidRDefault="005F79C6" w:rsidP="005F79C6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4A61FE" w:rsidRDefault="002668BF" w:rsidP="005F79C6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กลุ่มเป้าหมายในการประเมิน</w:t>
      </w:r>
    </w:p>
    <w:p w:rsidR="00D569C9" w:rsidRDefault="00D569C9" w:rsidP="00D569C9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spacing w:after="0"/>
        <w:rPr>
          <w:rFonts w:ascii="TH SarabunPSK" w:hAnsi="TH SarabunPSK" w:cs="TH SarabunPSK"/>
          <w:sz w:val="32"/>
          <w:szCs w:val="32"/>
        </w:rPr>
      </w:pPr>
      <w:r w:rsidRPr="00AF6A11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กลุ่มเป้าหมาย   ได้แก่ บุคลากรในโรงเรียนทั่วไปที่จัดการเรียนร่วม </w:t>
      </w:r>
      <w:r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>
        <w:rPr>
          <w:rFonts w:ascii="TH SarabunPSK" w:hAnsi="TH SarabunPSK" w:cs="TH SarabunPSK" w:hint="cs"/>
          <w:sz w:val="32"/>
          <w:szCs w:val="32"/>
          <w:cs/>
        </w:rPr>
        <w:t>ำจัด</w:t>
      </w:r>
    </w:p>
    <w:p w:rsidR="00D569C9" w:rsidRPr="00D569C9" w:rsidRDefault="00D569C9" w:rsidP="00D569C9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spacing w:after="0"/>
        <w:rPr>
          <w:rFonts w:ascii="TH SarabunPSK" w:hAnsi="TH SarabunPSK" w:cs="TH SarabunPSK"/>
          <w:sz w:val="32"/>
          <w:szCs w:val="32"/>
        </w:rPr>
      </w:pP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  จำนวน ............โรงเรียน</w:t>
      </w:r>
      <w:r w:rsidRPr="00D569C9">
        <w:rPr>
          <w:rFonts w:ascii="TH SarabunPSK" w:hAnsi="TH SarabunPSK" w:cs="TH SarabunPSK"/>
          <w:sz w:val="32"/>
          <w:szCs w:val="32"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</w:p>
    <w:p w:rsidR="00D569C9" w:rsidRPr="00D569C9" w:rsidRDefault="00D569C9" w:rsidP="00D569C9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D569C9">
        <w:rPr>
          <w:rFonts w:ascii="TH SarabunPSK" w:hAnsi="TH SarabunPSK" w:cs="TH SarabunPSK"/>
          <w:sz w:val="32"/>
          <w:szCs w:val="32"/>
        </w:rPr>
        <w:t xml:space="preserve">1.1 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 ผู้บริหารสถานศึกษา</w:t>
      </w:r>
      <w:r w:rsidRPr="00D569C9">
        <w:rPr>
          <w:rFonts w:ascii="TH SarabunPSK" w:hAnsi="TH SarabunPSK" w:cs="TH SarabunPSK"/>
          <w:sz w:val="32"/>
          <w:szCs w:val="32"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</w:p>
    <w:p w:rsidR="00D569C9" w:rsidRPr="00D569C9" w:rsidRDefault="00D569C9" w:rsidP="00D569C9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D569C9">
        <w:rPr>
          <w:rFonts w:ascii="TH SarabunPSK" w:hAnsi="TH SarabunPSK" w:cs="TH SarabunPSK"/>
          <w:sz w:val="32"/>
          <w:szCs w:val="32"/>
        </w:rPr>
        <w:t xml:space="preserve">1.2  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>ครูผู้สอนนักเรียนทั่วไป</w:t>
      </w:r>
      <w:r w:rsidRPr="00D569C9">
        <w:rPr>
          <w:rFonts w:ascii="TH SarabunPSK" w:hAnsi="TH SarabunPSK" w:cs="TH SarabunPSK"/>
          <w:sz w:val="32"/>
          <w:szCs w:val="32"/>
        </w:rPr>
        <w:t xml:space="preserve">                    </w:t>
      </w:r>
    </w:p>
    <w:p w:rsidR="00D569C9" w:rsidRPr="00D569C9" w:rsidRDefault="00D569C9" w:rsidP="00D569C9">
      <w:pPr>
        <w:tabs>
          <w:tab w:val="num" w:pos="420"/>
          <w:tab w:val="left" w:pos="448"/>
          <w:tab w:val="left" w:pos="1418"/>
          <w:tab w:val="left" w:pos="1800"/>
          <w:tab w:val="left" w:pos="1987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D569C9">
        <w:rPr>
          <w:rFonts w:ascii="TH SarabunPSK" w:hAnsi="TH SarabunPSK" w:cs="TH SarabunPSK"/>
          <w:sz w:val="32"/>
          <w:szCs w:val="32"/>
        </w:rPr>
        <w:t xml:space="preserve">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569C9">
        <w:rPr>
          <w:rFonts w:ascii="TH SarabunPSK" w:hAnsi="TH SarabunPSK" w:cs="TH SarabunPSK"/>
          <w:sz w:val="32"/>
          <w:szCs w:val="32"/>
        </w:rPr>
        <w:t>1.3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   ครูผู้สอนนักเรียนพิการเรียนร่วม</w:t>
      </w:r>
      <w:r w:rsidRPr="00D569C9">
        <w:rPr>
          <w:rFonts w:ascii="TH SarabunPSK" w:hAnsi="TH SarabunPSK" w:cs="TH SarabunPSK"/>
          <w:sz w:val="32"/>
          <w:szCs w:val="32"/>
        </w:rPr>
        <w:t xml:space="preserve">                   </w:t>
      </w:r>
    </w:p>
    <w:p w:rsidR="00F163B2" w:rsidRDefault="00D569C9" w:rsidP="00D569C9">
      <w:pPr>
        <w:tabs>
          <w:tab w:val="num" w:pos="420"/>
          <w:tab w:val="left" w:pos="448"/>
          <w:tab w:val="left" w:pos="1418"/>
          <w:tab w:val="left" w:pos="1800"/>
          <w:tab w:val="left" w:pos="1987"/>
        </w:tabs>
        <w:spacing w:after="0"/>
        <w:jc w:val="thaiDistribute"/>
        <w:rPr>
          <w:rFonts w:ascii="TH SarabunPSK" w:hAnsi="TH SarabunPSK" w:cs="TH SarabunPSK"/>
          <w:sz w:val="16"/>
          <w:szCs w:val="16"/>
        </w:rPr>
      </w:pP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D569C9">
        <w:rPr>
          <w:rFonts w:ascii="TH SarabunPSK" w:hAnsi="TH SarabunPSK" w:cs="TH SarabunPSK"/>
          <w:sz w:val="32"/>
          <w:szCs w:val="32"/>
        </w:rPr>
        <w:t xml:space="preserve">1.4  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 ครูที่รับผิดชอบการศึกษาพิเศษ</w:t>
      </w:r>
    </w:p>
    <w:p w:rsidR="00D569C9" w:rsidRPr="00D569C9" w:rsidRDefault="00D569C9" w:rsidP="00D569C9">
      <w:pPr>
        <w:tabs>
          <w:tab w:val="num" w:pos="420"/>
          <w:tab w:val="left" w:pos="448"/>
          <w:tab w:val="left" w:pos="1418"/>
          <w:tab w:val="left" w:pos="1800"/>
          <w:tab w:val="left" w:pos="1987"/>
        </w:tabs>
        <w:spacing w:after="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5F79C6" w:rsidRPr="002C2A0D" w:rsidRDefault="005F79C6" w:rsidP="002C2A0D">
      <w:pPr>
        <w:tabs>
          <w:tab w:val="left" w:pos="2552"/>
        </w:tabs>
        <w:spacing w:after="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5F79C6">
        <w:rPr>
          <w:rFonts w:ascii="TH SarabunPSK" w:hAnsi="TH SarabunPSK" w:cs="TH SarabunPSK" w:hint="cs"/>
          <w:b/>
          <w:bCs/>
          <w:sz w:val="36"/>
          <w:szCs w:val="36"/>
          <w:cs/>
        </w:rPr>
        <w:t>เครื่องมือ</w:t>
      </w:r>
      <w:r w:rsidR="002C2A0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ที่ใช้เก็บรวบรวมข้อมูล </w:t>
      </w:r>
    </w:p>
    <w:p w:rsidR="005F79C6" w:rsidRDefault="005F79C6" w:rsidP="005F79C6">
      <w:pPr>
        <w:spacing w:after="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b/>
          <w:bCs/>
          <w:sz w:val="16"/>
          <w:szCs w:val="16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F12F19" w:rsidRDefault="002C2A0D" w:rsidP="00F12F19">
      <w:pPr>
        <w:spacing w:before="80" w:after="0" w:line="240" w:lineRule="auto"/>
        <w:jc w:val="center"/>
        <w:rPr>
          <w:rFonts w:ascii="TH SarabunPSK Bold" w:hAnsi="TH SarabunPSK Bold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2C2A0D">
        <w:rPr>
          <w:rFonts w:ascii="TH SarabunPSK" w:hAnsi="TH SarabunPSK" w:cs="TH SarabunPSK" w:hint="cs"/>
          <w:sz w:val="32"/>
          <w:szCs w:val="32"/>
          <w:cs/>
        </w:rPr>
        <w:t>เครื่องมือ</w:t>
      </w:r>
      <w:r>
        <w:rPr>
          <w:rFonts w:ascii="TH SarabunPSK" w:hAnsi="TH SarabunPSK" w:cs="TH SarabunPSK" w:hint="cs"/>
          <w:sz w:val="32"/>
          <w:szCs w:val="32"/>
          <w:cs/>
        </w:rPr>
        <w:t>ที่ใช้ในการเก็บรวบรว</w:t>
      </w:r>
      <w:r w:rsidR="00F12F19">
        <w:rPr>
          <w:rFonts w:ascii="TH SarabunPSK" w:hAnsi="TH SarabunPSK" w:cs="TH SarabunPSK" w:hint="cs"/>
          <w:sz w:val="32"/>
          <w:szCs w:val="32"/>
          <w:cs/>
        </w:rPr>
        <w:t xml:space="preserve">มข้อมูล  ได้แก่ </w:t>
      </w:r>
      <w:r w:rsidR="00F12F19" w:rsidRPr="00F12F19">
        <w:rPr>
          <w:rFonts w:ascii="TH SarabunPSK Bold" w:hAnsi="TH SarabunPSK Bold" w:cs="TH SarabunPSK"/>
          <w:sz w:val="32"/>
          <w:szCs w:val="32"/>
          <w:cs/>
        </w:rPr>
        <w:t>แบบ</w:t>
      </w:r>
      <w:r w:rsidR="00F12F19" w:rsidRPr="00F12F19">
        <w:rPr>
          <w:rFonts w:ascii="TH SarabunPSK Bold" w:hAnsi="TH SarabunPSK Bold" w:cs="TH SarabunPSK" w:hint="cs"/>
          <w:sz w:val="32"/>
          <w:szCs w:val="32"/>
          <w:cs/>
        </w:rPr>
        <w:t>ประเมินผลการดำเนินงานโครงการพัฒนา</w:t>
      </w:r>
    </w:p>
    <w:p w:rsidR="00F12F19" w:rsidRPr="00F12F19" w:rsidRDefault="00F12F19" w:rsidP="00F12F19">
      <w:pPr>
        <w:spacing w:before="80" w:after="0" w:line="240" w:lineRule="auto"/>
        <w:rPr>
          <w:rFonts w:ascii="TH SarabunPSK Bold" w:hAnsi="TH SarabunPSK Bold" w:cs="TH SarabunPSK"/>
          <w:sz w:val="32"/>
          <w:szCs w:val="32"/>
        </w:rPr>
      </w:pPr>
      <w:r w:rsidRPr="00F12F19">
        <w:rPr>
          <w:rFonts w:ascii="TH SarabunPSK Bold" w:hAnsi="TH SarabunPSK Bold" w:cs="TH SarabunPSK" w:hint="cs"/>
          <w:sz w:val="32"/>
          <w:szCs w:val="32"/>
          <w:cs/>
        </w:rPr>
        <w:t>คุณภาพการจัดการเรียนร่วมและเรียนรวม</w:t>
      </w:r>
      <w:r>
        <w:rPr>
          <w:rFonts w:ascii="TH SarabunPSK Bold" w:hAnsi="TH SarabunPSK Bold" w:cs="TH SarabunPSK" w:hint="cs"/>
          <w:sz w:val="32"/>
          <w:szCs w:val="32"/>
          <w:cs/>
        </w:rPr>
        <w:t xml:space="preserve"> </w:t>
      </w:r>
      <w:r w:rsidRPr="00F12F19">
        <w:rPr>
          <w:rFonts w:ascii="TH SarabunPSK Bold" w:hAnsi="TH SarabunPSK Bold" w:cs="TH SarabunPSK"/>
          <w:sz w:val="32"/>
          <w:szCs w:val="32"/>
          <w:cs/>
        </w:rPr>
        <w:t>ประจำปีงบประมาณ  2558  สำนักงานคณะกรรมการการศึกษาขั้นพื้นฐาน</w:t>
      </w:r>
    </w:p>
    <w:p w:rsidR="00F12F19" w:rsidRDefault="00F12F19" w:rsidP="00F163B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F12F19" w:rsidRDefault="00F12F19" w:rsidP="00F163B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AC7BD4" w:rsidRDefault="00AC7BD4" w:rsidP="00F163B2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BA3507" w:rsidRDefault="00AA34B8" w:rsidP="00F163B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  <w:r w:rsidRPr="00AA34B8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การสร้างและหาประสิทธิภาพของเครื่องมือ</w:t>
      </w:r>
    </w:p>
    <w:p w:rsidR="00BA3507" w:rsidRDefault="00BA3507" w:rsidP="00F163B2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622BE4" w:rsidRDefault="00BA3507" w:rsidP="00614F42">
      <w:pPr>
        <w:tabs>
          <w:tab w:val="left" w:pos="2552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t xml:space="preserve">                     </w:t>
      </w:r>
      <w:r w:rsidRPr="00BA3507">
        <w:rPr>
          <w:rFonts w:ascii="TH SarabunPSK" w:hAnsi="TH SarabunPSK" w:cs="TH SarabunPSK" w:hint="cs"/>
          <w:sz w:val="32"/>
          <w:szCs w:val="32"/>
          <w:cs/>
        </w:rPr>
        <w:t xml:space="preserve">การสร้างและหาประสิทธิภาพของเครื่องมือ </w:t>
      </w:r>
      <w:r w:rsidR="005F7F81">
        <w:rPr>
          <w:rFonts w:ascii="TH SarabunPSK" w:hAnsi="TH SarabunPSK" w:cs="TH SarabunPSK" w:hint="cs"/>
          <w:sz w:val="32"/>
          <w:szCs w:val="32"/>
          <w:cs/>
        </w:rPr>
        <w:t>ของแบบ</w:t>
      </w:r>
      <w:r w:rsidR="00C53FAA"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="00F163B2">
        <w:rPr>
          <w:rFonts w:ascii="TH SarabunPSK" w:hAnsi="TH SarabunPSK" w:cs="TH SarabunPSK" w:hint="cs"/>
          <w:sz w:val="32"/>
          <w:szCs w:val="32"/>
          <w:cs/>
        </w:rPr>
        <w:t>ผลการดำเนินงาน</w:t>
      </w:r>
      <w:r w:rsidR="00F163B2" w:rsidRPr="002C2A0D">
        <w:rPr>
          <w:rFonts w:ascii="TH SarabunPSK" w:hAnsi="TH SarabunPSK" w:cs="TH SarabunPSK" w:hint="cs"/>
          <w:sz w:val="32"/>
          <w:szCs w:val="32"/>
          <w:cs/>
        </w:rPr>
        <w:t>การพัฒนาคุณภาพการจัดการศึกษาเรียนร่วมและเรียนรวม</w:t>
      </w:r>
      <w:r w:rsidR="00AD4D87">
        <w:rPr>
          <w:rFonts w:ascii="TH SarabunPSK" w:hAnsi="TH SarabunPSK" w:cs="TH SarabunPSK" w:hint="cs"/>
          <w:sz w:val="32"/>
          <w:szCs w:val="32"/>
          <w:cs/>
        </w:rPr>
        <w:t xml:space="preserve"> ดำเนินการดังนี้</w:t>
      </w:r>
    </w:p>
    <w:p w:rsidR="00622BE4" w:rsidRPr="0018050F" w:rsidRDefault="00622BE4" w:rsidP="001B38B0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</w:t>
      </w:r>
      <w:r w:rsidRPr="0018050F">
        <w:rPr>
          <w:rFonts w:ascii="TH SarabunPSK" w:hAnsi="TH SarabunPSK" w:cs="TH SarabunPSK"/>
          <w:sz w:val="32"/>
          <w:szCs w:val="32"/>
        </w:rPr>
        <w:t>1.</w:t>
      </w:r>
      <w:r w:rsidRPr="0018050F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Pr="0018050F">
        <w:rPr>
          <w:rFonts w:ascii="TH SarabunPSK" w:hAnsi="TH SarabunPSK" w:cs="TH SarabunPSK"/>
          <w:sz w:val="32"/>
          <w:szCs w:val="32"/>
          <w:cs/>
        </w:rPr>
        <w:t>ศึกษาหลัก</w:t>
      </w:r>
      <w:r>
        <w:rPr>
          <w:rFonts w:ascii="TH SarabunPSK" w:hAnsi="TH SarabunPSK" w:cs="TH SarabunPSK"/>
          <w:sz w:val="32"/>
          <w:szCs w:val="32"/>
          <w:cs/>
        </w:rPr>
        <w:t xml:space="preserve">การ </w:t>
      </w:r>
      <w:r w:rsidR="00241A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ทฤษฎีจากเอกสาร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 xml:space="preserve"> ตำรา แนวคิด</w:t>
      </w:r>
      <w:r w:rsidRPr="0018050F">
        <w:rPr>
          <w:rFonts w:ascii="TH SarabunPSK" w:hAnsi="TH SarabunPSK" w:cs="TH SarabunPSK"/>
          <w:sz w:val="32"/>
          <w:szCs w:val="32"/>
          <w:cs/>
        </w:rPr>
        <w:t xml:space="preserve"> และแนวทางการจัดการเรียนร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18050F">
        <w:rPr>
          <w:rFonts w:ascii="TH SarabunPSK" w:hAnsi="TH SarabunPSK" w:cs="TH SarabunPSK"/>
          <w:sz w:val="32"/>
          <w:szCs w:val="32"/>
          <w:cs/>
        </w:rPr>
        <w:t>วม</w:t>
      </w:r>
      <w:r>
        <w:rPr>
          <w:rFonts w:ascii="TH SarabunPSK" w:hAnsi="TH SarabunPSK" w:cs="TH SarabunPSK" w:hint="cs"/>
          <w:sz w:val="32"/>
          <w:szCs w:val="32"/>
          <w:cs/>
        </w:rPr>
        <w:t>และเรียนร่วม</w:t>
      </w:r>
      <w:r w:rsidRPr="0018050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41A49">
        <w:rPr>
          <w:rFonts w:ascii="TH SarabunPSK" w:hAnsi="TH SarabunPSK" w:cs="TH SarabunPSK" w:hint="cs"/>
          <w:sz w:val="32"/>
          <w:szCs w:val="32"/>
          <w:cs/>
        </w:rPr>
        <w:t xml:space="preserve"> แนวการจัดการเรียนการสอนสำหรับบุคคล</w:t>
      </w:r>
      <w:proofErr w:type="spellStart"/>
      <w:r w:rsidR="00241A49">
        <w:rPr>
          <w:rFonts w:ascii="TH SarabunPSK" w:hAnsi="TH SarabunPSK" w:cs="TH SarabunPSK" w:hint="cs"/>
          <w:sz w:val="32"/>
          <w:szCs w:val="32"/>
          <w:cs/>
        </w:rPr>
        <w:t>ออทิสติก</w:t>
      </w:r>
      <w:proofErr w:type="spellEnd"/>
      <w:r w:rsidR="001B38B0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18050F">
        <w:rPr>
          <w:rFonts w:ascii="TH SarabunPSK" w:hAnsi="TH SarabunPSK" w:cs="TH SarabunPSK"/>
          <w:sz w:val="32"/>
          <w:szCs w:val="32"/>
          <w:cs/>
        </w:rPr>
        <w:t>ผลง</w:t>
      </w:r>
      <w:r w:rsidR="001B38B0">
        <w:rPr>
          <w:rFonts w:ascii="TH SarabunPSK" w:hAnsi="TH SarabunPSK" w:cs="TH SarabunPSK"/>
          <w:sz w:val="32"/>
          <w:szCs w:val="32"/>
          <w:cs/>
        </w:rPr>
        <w:t>านการวิจัย</w:t>
      </w:r>
    </w:p>
    <w:p w:rsidR="00622BE4" w:rsidRPr="0018050F" w:rsidRDefault="00622BE4" w:rsidP="00622BE4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18050F">
        <w:rPr>
          <w:rFonts w:ascii="TH SarabunPSK" w:hAnsi="TH SarabunPSK" w:cs="TH SarabunPSK"/>
          <w:sz w:val="32"/>
          <w:szCs w:val="32"/>
          <w:cs/>
        </w:rPr>
        <w:tab/>
      </w:r>
      <w:r w:rsidRPr="0018050F">
        <w:rPr>
          <w:rFonts w:ascii="TH SarabunPSK" w:hAnsi="TH SarabunPSK" w:cs="TH SarabunPSK"/>
          <w:sz w:val="32"/>
          <w:szCs w:val="32"/>
        </w:rPr>
        <w:t>2.</w:t>
      </w:r>
      <w:r w:rsidRPr="0018050F">
        <w:rPr>
          <w:rFonts w:ascii="TH SarabunPSK" w:hAnsi="TH SarabunPSK" w:cs="TH SarabunPSK"/>
          <w:sz w:val="32"/>
          <w:szCs w:val="32"/>
          <w:cs/>
        </w:rPr>
        <w:t xml:space="preserve"> ศึกษานโยบายการจัดการศึกษาเรียนรวมของ</w:t>
      </w:r>
      <w:r>
        <w:rPr>
          <w:rFonts w:ascii="TH SarabunPSK" w:hAnsi="TH SarabunPSK" w:cs="TH SarabunPSK" w:hint="cs"/>
          <w:sz w:val="32"/>
          <w:szCs w:val="32"/>
          <w:cs/>
        </w:rPr>
        <w:t>ส</w:t>
      </w:r>
      <w:r w:rsidR="0061363A">
        <w:rPr>
          <w:rFonts w:ascii="TH SarabunPSK" w:hAnsi="TH SarabunPSK" w:cs="TH SarabunPSK" w:hint="cs"/>
          <w:sz w:val="32"/>
          <w:szCs w:val="32"/>
          <w:cs/>
        </w:rPr>
        <w:t>ำนักงานคณะกรรมการการศึกษา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>ขั้นพื้นฐาน</w:t>
      </w:r>
    </w:p>
    <w:p w:rsidR="00622BE4" w:rsidRDefault="00622BE4" w:rsidP="00622BE4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 w:rsidRPr="0018050F">
        <w:rPr>
          <w:rFonts w:ascii="TH SarabunPSK" w:hAnsi="TH SarabunPSK" w:cs="TH SarabunPSK"/>
          <w:sz w:val="32"/>
          <w:szCs w:val="32"/>
          <w:cs/>
        </w:rPr>
        <w:tab/>
      </w:r>
      <w:r w:rsidRPr="0018050F">
        <w:rPr>
          <w:rFonts w:ascii="TH SarabunPSK" w:hAnsi="TH SarabunPSK" w:cs="TH SarabunPSK"/>
          <w:sz w:val="32"/>
          <w:szCs w:val="32"/>
        </w:rPr>
        <w:t xml:space="preserve">3. </w:t>
      </w:r>
      <w:proofErr w:type="gramStart"/>
      <w:r w:rsidRPr="0018050F">
        <w:rPr>
          <w:rFonts w:ascii="TH SarabunPSK" w:hAnsi="TH SarabunPSK" w:cs="TH SarabunPSK"/>
          <w:sz w:val="32"/>
          <w:szCs w:val="32"/>
          <w:cs/>
        </w:rPr>
        <w:t>ศึกษาวิธีการ</w:t>
      </w:r>
      <w:r w:rsidR="0061363A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18050F">
        <w:rPr>
          <w:rFonts w:ascii="TH SarabunPSK" w:hAnsi="TH SarabunPSK" w:cs="TH SarabunPSK"/>
          <w:sz w:val="32"/>
          <w:szCs w:val="32"/>
          <w:cs/>
        </w:rPr>
        <w:t>สร้างเครื่องมือ</w:t>
      </w:r>
      <w:r w:rsidR="0061363A">
        <w:rPr>
          <w:rFonts w:ascii="TH SarabunPSK" w:hAnsi="TH SarabunPSK" w:cs="TH SarabunPSK"/>
          <w:sz w:val="32"/>
          <w:szCs w:val="32"/>
          <w:cs/>
        </w:rPr>
        <w:t>แบบ</w:t>
      </w:r>
      <w:r w:rsidR="0061363A">
        <w:rPr>
          <w:rFonts w:ascii="TH SarabunPSK" w:hAnsi="TH SarabunPSK" w:cs="TH SarabunPSK" w:hint="cs"/>
          <w:sz w:val="32"/>
          <w:szCs w:val="32"/>
          <w:cs/>
        </w:rPr>
        <w:t>ประเมินผลการดำเนินงาน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1363A">
        <w:rPr>
          <w:rFonts w:ascii="TH SarabunPSK" w:hAnsi="TH SarabunPSK" w:cs="TH SarabunPSK"/>
          <w:sz w:val="32"/>
          <w:szCs w:val="32"/>
        </w:rPr>
        <w:t xml:space="preserve"> </w:t>
      </w:r>
      <w:r w:rsidR="0061363A">
        <w:rPr>
          <w:rFonts w:ascii="TH SarabunPSK" w:hAnsi="TH SarabunPSK" w:cs="TH SarabunPSK" w:hint="cs"/>
          <w:sz w:val="32"/>
          <w:szCs w:val="32"/>
          <w:cs/>
        </w:rPr>
        <w:t>ได้ดังนี้</w:t>
      </w:r>
      <w:proofErr w:type="gramEnd"/>
    </w:p>
    <w:p w:rsidR="0061363A" w:rsidRDefault="0061363A" w:rsidP="00622BE4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แบบประเมิน  มี  </w:t>
      </w:r>
      <w:r>
        <w:rPr>
          <w:rFonts w:ascii="TH SarabunPSK" w:hAnsi="TH SarabunPSK" w:cs="TH SarabunPSK"/>
          <w:sz w:val="32"/>
          <w:szCs w:val="32"/>
        </w:rPr>
        <w:t xml:space="preserve">6  </w:t>
      </w:r>
      <w:r>
        <w:rPr>
          <w:rFonts w:ascii="TH SarabunPSK" w:hAnsi="TH SarabunPSK" w:cs="TH SarabunPSK" w:hint="cs"/>
          <w:sz w:val="32"/>
          <w:szCs w:val="32"/>
          <w:cs/>
        </w:rPr>
        <w:t>ตอน  ประกอบด้วย</w:t>
      </w:r>
    </w:p>
    <w:p w:rsidR="0061363A" w:rsidRDefault="0061363A" w:rsidP="00622BE4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ตอนที่</w:t>
      </w:r>
      <w:r>
        <w:rPr>
          <w:rFonts w:ascii="TH SarabunPSK" w:hAnsi="TH SarabunPSK" w:cs="TH SarabunPSK"/>
          <w:sz w:val="32"/>
          <w:szCs w:val="32"/>
        </w:rPr>
        <w:t xml:space="preserve">1  </w:t>
      </w:r>
      <w:r>
        <w:rPr>
          <w:rFonts w:ascii="TH SarabunPSK" w:hAnsi="TH SarabunPSK" w:cs="TH SarabunPSK" w:hint="cs"/>
          <w:sz w:val="32"/>
          <w:szCs w:val="32"/>
          <w:cs/>
        </w:rPr>
        <w:t>ข้อมูลทั่วไป</w:t>
      </w:r>
    </w:p>
    <w:p w:rsidR="0061363A" w:rsidRDefault="0061363A" w:rsidP="00622BE4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ตอนที่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การประเมินผลการดำเนินงานของโรงเรียนจัดการเรียนร่วมและเรียนรวมมาตรฐานการเรียนร่วมเพื่อการประกันคุณภาพภายในของสถานศึกษา ปี พ.ศ.</w:t>
      </w:r>
      <w:r>
        <w:rPr>
          <w:rFonts w:ascii="TH SarabunPSK" w:hAnsi="TH SarabunPSK" w:cs="TH SarabunPSK"/>
          <w:sz w:val="32"/>
          <w:szCs w:val="32"/>
        </w:rPr>
        <w:t xml:space="preserve">2555 </w:t>
      </w:r>
    </w:p>
    <w:p w:rsidR="0061363A" w:rsidRDefault="0061363A" w:rsidP="00622BE4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>การประเมินผลการดำเนินงานของโรงเรียนต้นแบบการเรียนรวม</w:t>
      </w:r>
    </w:p>
    <w:p w:rsidR="0061363A" w:rsidRDefault="0061363A" w:rsidP="00622BE4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ตอนที่ </w:t>
      </w:r>
      <w:r>
        <w:rPr>
          <w:rFonts w:ascii="TH SarabunPSK" w:hAnsi="TH SarabunPSK" w:cs="TH SarabunPSK"/>
          <w:sz w:val="32"/>
          <w:szCs w:val="32"/>
        </w:rPr>
        <w:t xml:space="preserve">4  </w:t>
      </w:r>
      <w:r>
        <w:rPr>
          <w:rFonts w:ascii="TH SarabunPSK" w:hAnsi="TH SarabunPSK" w:cs="TH SarabunPSK" w:hint="cs"/>
          <w:sz w:val="32"/>
          <w:szCs w:val="32"/>
          <w:cs/>
        </w:rPr>
        <w:t>การประเมินผลการดำเนินงานของห้องเรียนคู่ขนานสำหรับบุคคล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ออทิสติก</w:t>
      </w:r>
      <w:proofErr w:type="spellEnd"/>
    </w:p>
    <w:p w:rsidR="0061363A" w:rsidRDefault="0061363A" w:rsidP="00622BE4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ตอนที่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 w:rsidR="00DD63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532C">
        <w:rPr>
          <w:rFonts w:ascii="TH SarabunPSK" w:hAnsi="TH SarabunPSK" w:cs="TH SarabunPSK" w:hint="cs"/>
          <w:sz w:val="32"/>
          <w:szCs w:val="32"/>
          <w:cs/>
        </w:rPr>
        <w:t>ผลการ</w:t>
      </w:r>
      <w:r w:rsidR="00A7532C">
        <w:rPr>
          <w:rFonts w:ascii="TH SarabunPSK" w:hAnsi="TH SarabunPSK" w:cs="TH SarabunPSK"/>
          <w:sz w:val="32"/>
          <w:szCs w:val="32"/>
          <w:cs/>
          <w:lang w:val="th-TH"/>
        </w:rPr>
        <w:t>ปฏิบัติงานที่ภาคภูมิใจ/ผลงานดีเด่น</w:t>
      </w:r>
    </w:p>
    <w:p w:rsidR="00DD632B" w:rsidRDefault="00DD632B" w:rsidP="00622BE4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ตอนที่ </w:t>
      </w:r>
      <w:r>
        <w:rPr>
          <w:rFonts w:ascii="TH SarabunPSK" w:hAnsi="TH SarabunPSK" w:cs="TH SarabunPSK"/>
          <w:sz w:val="32"/>
          <w:szCs w:val="32"/>
        </w:rPr>
        <w:t xml:space="preserve">6 </w:t>
      </w:r>
      <w:r>
        <w:rPr>
          <w:rFonts w:ascii="TH SarabunPSK" w:hAnsi="TH SarabunPSK" w:cs="TH SarabunPSK" w:hint="cs"/>
          <w:sz w:val="32"/>
          <w:szCs w:val="32"/>
          <w:cs/>
        </w:rPr>
        <w:t>ปัญหา อุปสรรคและแนวทางแก้ไข</w:t>
      </w:r>
    </w:p>
    <w:p w:rsidR="00614F42" w:rsidRDefault="0061363A" w:rsidP="00D82C76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D82C76">
        <w:rPr>
          <w:rFonts w:ascii="TH SarabunPSK" w:hAnsi="TH SarabunPSK" w:cs="TH SarabunPSK"/>
          <w:sz w:val="32"/>
          <w:szCs w:val="32"/>
          <w:cs/>
        </w:rPr>
        <w:t>แบ</w:t>
      </w:r>
      <w:r w:rsidR="00D82C76">
        <w:rPr>
          <w:rFonts w:ascii="TH SarabunPSK" w:hAnsi="TH SarabunPSK" w:cs="TH SarabunPSK" w:hint="cs"/>
          <w:sz w:val="32"/>
          <w:szCs w:val="32"/>
          <w:cs/>
        </w:rPr>
        <w:t xml:space="preserve">บประเมิน </w:t>
      </w:r>
      <w:r w:rsidR="00614F42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D82C76" w:rsidRPr="0018050F">
        <w:rPr>
          <w:rFonts w:ascii="TH SarabunPSK" w:hAnsi="TH SarabunPSK" w:cs="TH SarabunPSK"/>
          <w:sz w:val="32"/>
          <w:szCs w:val="32"/>
          <w:cs/>
        </w:rPr>
        <w:t>แบบมาตราส่วนประมาณ</w:t>
      </w:r>
      <w:r w:rsidR="00D82C76">
        <w:rPr>
          <w:rFonts w:ascii="TH SarabunPSK" w:hAnsi="TH SarabunPSK" w:cs="TH SarabunPSK" w:hint="cs"/>
          <w:sz w:val="32"/>
          <w:szCs w:val="32"/>
          <w:cs/>
        </w:rPr>
        <w:t>ค่า</w:t>
      </w:r>
      <w:r w:rsidR="00D82C76" w:rsidRPr="0018050F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D82C76" w:rsidRPr="0018050F">
        <w:rPr>
          <w:rFonts w:ascii="TH SarabunPSK" w:hAnsi="TH SarabunPSK" w:cs="TH SarabunPSK"/>
          <w:sz w:val="32"/>
          <w:szCs w:val="32"/>
        </w:rPr>
        <w:t>Rating Scale</w:t>
      </w:r>
      <w:r w:rsidR="00D82C76" w:rsidRPr="0018050F">
        <w:rPr>
          <w:rFonts w:ascii="TH SarabunPSK" w:hAnsi="TH SarabunPSK" w:cs="TH SarabunPSK"/>
          <w:sz w:val="32"/>
          <w:szCs w:val="32"/>
          <w:cs/>
        </w:rPr>
        <w:t xml:space="preserve">) ตามแบบของ </w:t>
      </w:r>
      <w:r w:rsidR="00D82C76" w:rsidRPr="0018050F">
        <w:rPr>
          <w:rFonts w:ascii="TH SarabunPSK" w:hAnsi="TH SarabunPSK" w:cs="TH SarabunPSK"/>
          <w:sz w:val="32"/>
          <w:szCs w:val="32"/>
        </w:rPr>
        <w:t>Likert</w:t>
      </w:r>
      <w:r w:rsidR="00D82C76">
        <w:rPr>
          <w:rFonts w:ascii="TH SarabunPSK" w:hAnsi="TH SarabunPSK" w:cs="TH SarabunPSK"/>
          <w:sz w:val="32"/>
          <w:szCs w:val="32"/>
        </w:rPr>
        <w:t xml:space="preserve"> </w:t>
      </w:r>
      <w:r w:rsidR="00D82C76" w:rsidRPr="0018050F">
        <w:rPr>
          <w:rFonts w:ascii="TH SarabunPSK" w:hAnsi="TH SarabunPSK" w:cs="TH SarabunPSK"/>
          <w:sz w:val="32"/>
          <w:szCs w:val="32"/>
        </w:rPr>
        <w:t xml:space="preserve"> </w:t>
      </w:r>
    </w:p>
    <w:p w:rsidR="00D82C76" w:rsidRPr="0018050F" w:rsidRDefault="00D82C76" w:rsidP="00D82C76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 w:rsidRPr="0018050F">
        <w:rPr>
          <w:rFonts w:ascii="TH SarabunPSK" w:hAnsi="TH SarabunPSK" w:cs="TH SarabunPSK"/>
          <w:sz w:val="32"/>
          <w:szCs w:val="32"/>
          <w:cs/>
        </w:rPr>
        <w:t>มาวิเคราะห์ข้อมูลโดยใช้ค่าเฉลี่ยและส่วนเบี่ยงเบนมาตรฐาน และนำเสนอข้อมูลในรูปตารางประกอบการบรรยายได้กำหนดค่าคะแนนและการแปลความหมายไว้ ดังนี้</w:t>
      </w:r>
    </w:p>
    <w:p w:rsidR="00D82C76" w:rsidRPr="0018050F" w:rsidRDefault="00D82C76" w:rsidP="00D82C76">
      <w:pPr>
        <w:tabs>
          <w:tab w:val="num" w:pos="851"/>
          <w:tab w:val="left" w:pos="1134"/>
          <w:tab w:val="left" w:pos="1418"/>
          <w:tab w:val="left" w:pos="3261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18050F">
        <w:rPr>
          <w:rFonts w:ascii="TH SarabunPSK" w:hAnsi="TH SarabunPSK" w:cs="TH SarabunPSK"/>
          <w:sz w:val="32"/>
          <w:szCs w:val="32"/>
          <w:cs/>
        </w:rPr>
        <w:tab/>
      </w:r>
      <w:r w:rsidRPr="0018050F">
        <w:rPr>
          <w:rFonts w:ascii="TH SarabunPSK" w:hAnsi="TH SarabunPSK" w:cs="TH SarabunPSK"/>
          <w:sz w:val="32"/>
          <w:szCs w:val="32"/>
          <w:cs/>
        </w:rPr>
        <w:tab/>
        <w:t xml:space="preserve">ค่าเฉลี่ย   </w:t>
      </w:r>
      <w:r w:rsidRPr="0018050F">
        <w:rPr>
          <w:rFonts w:ascii="TH SarabunPSK" w:hAnsi="TH SarabunPSK" w:cs="TH SarabunPSK"/>
          <w:sz w:val="32"/>
          <w:szCs w:val="32"/>
        </w:rPr>
        <w:t>4.51 – 5.00</w:t>
      </w:r>
      <w:r w:rsidRPr="0018050F">
        <w:rPr>
          <w:rFonts w:ascii="TH SarabunPSK" w:hAnsi="TH SarabunPSK" w:cs="TH SarabunPSK"/>
          <w:sz w:val="32"/>
          <w:szCs w:val="32"/>
        </w:rPr>
        <w:tab/>
      </w:r>
      <w:r w:rsidRPr="0018050F">
        <w:rPr>
          <w:rFonts w:ascii="TH SarabunPSK" w:hAnsi="TH SarabunPSK" w:cs="TH SarabunPSK"/>
          <w:sz w:val="32"/>
          <w:szCs w:val="32"/>
          <w:cs/>
        </w:rPr>
        <w:t>หมายถึง มีการ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  <w:r w:rsidRPr="0018050F">
        <w:rPr>
          <w:rFonts w:ascii="TH SarabunPSK" w:hAnsi="TH SarabunPSK" w:cs="TH SarabunPSK"/>
          <w:sz w:val="32"/>
          <w:szCs w:val="32"/>
          <w:cs/>
        </w:rPr>
        <w:t>ในระดับมากที่สุด</w:t>
      </w:r>
    </w:p>
    <w:p w:rsidR="00D82C76" w:rsidRPr="0018050F" w:rsidRDefault="00D82C76" w:rsidP="00D82C76">
      <w:pPr>
        <w:tabs>
          <w:tab w:val="num" w:pos="851"/>
          <w:tab w:val="left" w:pos="1134"/>
          <w:tab w:val="left" w:pos="1418"/>
          <w:tab w:val="left" w:pos="3261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18050F">
        <w:rPr>
          <w:rFonts w:ascii="TH SarabunPSK" w:hAnsi="TH SarabunPSK" w:cs="TH SarabunPSK"/>
          <w:sz w:val="32"/>
          <w:szCs w:val="32"/>
          <w:cs/>
        </w:rPr>
        <w:tab/>
      </w:r>
      <w:r w:rsidRPr="0018050F">
        <w:rPr>
          <w:rFonts w:ascii="TH SarabunPSK" w:hAnsi="TH SarabunPSK" w:cs="TH SarabunPSK"/>
          <w:sz w:val="32"/>
          <w:szCs w:val="32"/>
          <w:cs/>
        </w:rPr>
        <w:tab/>
        <w:t xml:space="preserve">ค่าเฉลี่ย   </w:t>
      </w:r>
      <w:r w:rsidRPr="0018050F">
        <w:rPr>
          <w:rFonts w:ascii="TH SarabunPSK" w:hAnsi="TH SarabunPSK" w:cs="TH SarabunPSK"/>
          <w:sz w:val="32"/>
          <w:szCs w:val="32"/>
        </w:rPr>
        <w:t>3.51 – 4.50</w:t>
      </w:r>
      <w:r w:rsidRPr="0018050F">
        <w:rPr>
          <w:rFonts w:ascii="TH SarabunPSK" w:hAnsi="TH SarabunPSK" w:cs="TH SarabunPSK"/>
          <w:sz w:val="32"/>
          <w:szCs w:val="32"/>
        </w:rPr>
        <w:tab/>
      </w:r>
      <w:r w:rsidRPr="0018050F">
        <w:rPr>
          <w:rFonts w:ascii="TH SarabunPSK" w:hAnsi="TH SarabunPSK" w:cs="TH SarabunPSK"/>
          <w:sz w:val="32"/>
          <w:szCs w:val="32"/>
          <w:cs/>
        </w:rPr>
        <w:t>หมายถึง มีการ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  <w:r w:rsidRPr="0018050F">
        <w:rPr>
          <w:rFonts w:ascii="TH SarabunPSK" w:hAnsi="TH SarabunPSK" w:cs="TH SarabunPSK"/>
          <w:sz w:val="32"/>
          <w:szCs w:val="32"/>
          <w:cs/>
        </w:rPr>
        <w:t>ในระดับมาก</w:t>
      </w:r>
    </w:p>
    <w:p w:rsidR="00D82C76" w:rsidRPr="0018050F" w:rsidRDefault="00D82C76" w:rsidP="00D82C76">
      <w:pPr>
        <w:tabs>
          <w:tab w:val="num" w:pos="851"/>
          <w:tab w:val="left" w:pos="1134"/>
          <w:tab w:val="left" w:pos="1418"/>
          <w:tab w:val="left" w:pos="3261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18050F">
        <w:rPr>
          <w:rFonts w:ascii="TH SarabunPSK" w:hAnsi="TH SarabunPSK" w:cs="TH SarabunPSK"/>
          <w:sz w:val="32"/>
          <w:szCs w:val="32"/>
          <w:cs/>
        </w:rPr>
        <w:tab/>
      </w:r>
      <w:r w:rsidRPr="0018050F">
        <w:rPr>
          <w:rFonts w:ascii="TH SarabunPSK" w:hAnsi="TH SarabunPSK" w:cs="TH SarabunPSK"/>
          <w:sz w:val="32"/>
          <w:szCs w:val="32"/>
          <w:cs/>
        </w:rPr>
        <w:tab/>
        <w:t xml:space="preserve">ค่าเฉลี่ย   </w:t>
      </w:r>
      <w:r w:rsidRPr="0018050F">
        <w:rPr>
          <w:rFonts w:ascii="TH SarabunPSK" w:hAnsi="TH SarabunPSK" w:cs="TH SarabunPSK"/>
          <w:sz w:val="32"/>
          <w:szCs w:val="32"/>
        </w:rPr>
        <w:t>2.51 – 3.50</w:t>
      </w:r>
      <w:r w:rsidRPr="0018050F">
        <w:rPr>
          <w:rFonts w:ascii="TH SarabunPSK" w:hAnsi="TH SarabunPSK" w:cs="TH SarabunPSK"/>
          <w:sz w:val="32"/>
          <w:szCs w:val="32"/>
        </w:rPr>
        <w:tab/>
      </w:r>
      <w:r w:rsidRPr="0018050F">
        <w:rPr>
          <w:rFonts w:ascii="TH SarabunPSK" w:hAnsi="TH SarabunPSK" w:cs="TH SarabunPSK"/>
          <w:sz w:val="32"/>
          <w:szCs w:val="32"/>
          <w:cs/>
        </w:rPr>
        <w:t>หมายถึง มีการ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  <w:r w:rsidRPr="0018050F">
        <w:rPr>
          <w:rFonts w:ascii="TH SarabunPSK" w:hAnsi="TH SarabunPSK" w:cs="TH SarabunPSK"/>
          <w:sz w:val="32"/>
          <w:szCs w:val="32"/>
          <w:cs/>
        </w:rPr>
        <w:t>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ปานกลาง</w:t>
      </w:r>
    </w:p>
    <w:p w:rsidR="00D82C76" w:rsidRPr="0018050F" w:rsidRDefault="00D82C76" w:rsidP="00D82C76">
      <w:pPr>
        <w:tabs>
          <w:tab w:val="num" w:pos="851"/>
          <w:tab w:val="left" w:pos="1134"/>
          <w:tab w:val="left" w:pos="1418"/>
          <w:tab w:val="left" w:pos="3261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18050F">
        <w:rPr>
          <w:rFonts w:ascii="TH SarabunPSK" w:hAnsi="TH SarabunPSK" w:cs="TH SarabunPSK"/>
          <w:sz w:val="32"/>
          <w:szCs w:val="32"/>
          <w:cs/>
        </w:rPr>
        <w:tab/>
      </w:r>
      <w:r w:rsidRPr="0018050F">
        <w:rPr>
          <w:rFonts w:ascii="TH SarabunPSK" w:hAnsi="TH SarabunPSK" w:cs="TH SarabunPSK"/>
          <w:sz w:val="32"/>
          <w:szCs w:val="32"/>
          <w:cs/>
        </w:rPr>
        <w:tab/>
        <w:t xml:space="preserve">ค่าเฉลี่ย   </w:t>
      </w:r>
      <w:r w:rsidRPr="0018050F">
        <w:rPr>
          <w:rFonts w:ascii="TH SarabunPSK" w:hAnsi="TH SarabunPSK" w:cs="TH SarabunPSK"/>
          <w:sz w:val="32"/>
          <w:szCs w:val="32"/>
        </w:rPr>
        <w:t>1.51 – 2.50</w:t>
      </w:r>
      <w:r w:rsidRPr="0018050F">
        <w:rPr>
          <w:rFonts w:ascii="TH SarabunPSK" w:hAnsi="TH SarabunPSK" w:cs="TH SarabunPSK"/>
          <w:sz w:val="32"/>
          <w:szCs w:val="32"/>
        </w:rPr>
        <w:tab/>
      </w:r>
      <w:r w:rsidRPr="0018050F">
        <w:rPr>
          <w:rFonts w:ascii="TH SarabunPSK" w:hAnsi="TH SarabunPSK" w:cs="TH SarabunPSK"/>
          <w:sz w:val="32"/>
          <w:szCs w:val="32"/>
          <w:cs/>
        </w:rPr>
        <w:t>หมายถึง มีการ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  <w:r w:rsidRPr="0018050F">
        <w:rPr>
          <w:rFonts w:ascii="TH SarabunPSK" w:hAnsi="TH SarabunPSK" w:cs="TH SarabunPSK"/>
          <w:sz w:val="32"/>
          <w:szCs w:val="32"/>
          <w:cs/>
        </w:rPr>
        <w:t>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น้อย</w:t>
      </w:r>
    </w:p>
    <w:p w:rsidR="00614F42" w:rsidRPr="0061363A" w:rsidRDefault="00D82C76" w:rsidP="00F44CE9">
      <w:pPr>
        <w:tabs>
          <w:tab w:val="num" w:pos="851"/>
          <w:tab w:val="left" w:pos="1134"/>
          <w:tab w:val="left" w:pos="1418"/>
          <w:tab w:val="left" w:pos="3261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8050F">
        <w:rPr>
          <w:rFonts w:ascii="TH SarabunPSK" w:hAnsi="TH SarabunPSK" w:cs="TH SarabunPSK"/>
          <w:sz w:val="32"/>
          <w:szCs w:val="32"/>
          <w:cs/>
        </w:rPr>
        <w:tab/>
      </w:r>
      <w:r w:rsidRPr="0018050F">
        <w:rPr>
          <w:rFonts w:ascii="TH SarabunPSK" w:hAnsi="TH SarabunPSK" w:cs="TH SarabunPSK"/>
          <w:sz w:val="32"/>
          <w:szCs w:val="32"/>
          <w:cs/>
        </w:rPr>
        <w:tab/>
        <w:t xml:space="preserve">ค่าเฉลี่ย   </w:t>
      </w:r>
      <w:r w:rsidRPr="0018050F">
        <w:rPr>
          <w:rFonts w:ascii="TH SarabunPSK" w:hAnsi="TH SarabunPSK" w:cs="TH SarabunPSK"/>
          <w:sz w:val="32"/>
          <w:szCs w:val="32"/>
        </w:rPr>
        <w:t>1.00 – 1.50</w:t>
      </w:r>
      <w:r w:rsidRPr="0018050F">
        <w:rPr>
          <w:rFonts w:ascii="TH SarabunPSK" w:hAnsi="TH SarabunPSK" w:cs="TH SarabunPSK"/>
          <w:sz w:val="32"/>
          <w:szCs w:val="32"/>
        </w:rPr>
        <w:tab/>
      </w:r>
      <w:r w:rsidRPr="0018050F">
        <w:rPr>
          <w:rFonts w:ascii="TH SarabunPSK" w:hAnsi="TH SarabunPSK" w:cs="TH SarabunPSK"/>
          <w:sz w:val="32"/>
          <w:szCs w:val="32"/>
          <w:cs/>
        </w:rPr>
        <w:t>หมายถึง มีการ</w:t>
      </w:r>
      <w:r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  <w:r w:rsidRPr="0018050F">
        <w:rPr>
          <w:rFonts w:ascii="TH SarabunPSK" w:hAnsi="TH SarabunPSK" w:cs="TH SarabunPSK"/>
          <w:sz w:val="32"/>
          <w:szCs w:val="32"/>
          <w:cs/>
        </w:rPr>
        <w:t>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น้อย</w:t>
      </w:r>
      <w:r w:rsidRPr="0018050F">
        <w:rPr>
          <w:rFonts w:ascii="TH SarabunPSK" w:hAnsi="TH SarabunPSK" w:cs="TH SarabunPSK"/>
          <w:sz w:val="32"/>
          <w:szCs w:val="32"/>
          <w:cs/>
        </w:rPr>
        <w:t>ที่สุด</w:t>
      </w:r>
    </w:p>
    <w:p w:rsidR="00622BE4" w:rsidRPr="0018050F" w:rsidRDefault="00622BE4" w:rsidP="00F44CE9">
      <w:pPr>
        <w:tabs>
          <w:tab w:val="num" w:pos="851"/>
          <w:tab w:val="left" w:pos="1134"/>
          <w:tab w:val="left" w:pos="1418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8050F">
        <w:rPr>
          <w:rFonts w:ascii="TH SarabunPSK" w:hAnsi="TH SarabunPSK" w:cs="TH SarabunPSK"/>
          <w:sz w:val="32"/>
          <w:szCs w:val="32"/>
          <w:cs/>
        </w:rPr>
        <w:tab/>
      </w:r>
      <w:r w:rsidRPr="0018050F">
        <w:rPr>
          <w:rFonts w:ascii="TH SarabunPSK" w:hAnsi="TH SarabunPSK" w:cs="TH SarabunPSK"/>
          <w:sz w:val="32"/>
          <w:szCs w:val="32"/>
        </w:rPr>
        <w:t>4.</w:t>
      </w:r>
      <w:r w:rsidRPr="0018050F">
        <w:rPr>
          <w:rFonts w:ascii="TH SarabunPSK" w:hAnsi="TH SarabunPSK" w:cs="TH SarabunPSK"/>
          <w:sz w:val="32"/>
          <w:szCs w:val="32"/>
          <w:cs/>
        </w:rPr>
        <w:t xml:space="preserve"> ประชุมปฏิบัติการ</w:t>
      </w:r>
      <w:r>
        <w:rPr>
          <w:rFonts w:ascii="TH SarabunPSK" w:hAnsi="TH SarabunPSK" w:cs="TH SarabunPSK" w:hint="cs"/>
          <w:sz w:val="32"/>
          <w:szCs w:val="32"/>
          <w:cs/>
        </w:rPr>
        <w:t>คณะทำงานเพื่อพัฒนาเครื่องมือที่</w:t>
      </w:r>
      <w:r w:rsidR="00F44CE9">
        <w:rPr>
          <w:rFonts w:ascii="TH SarabunPSK" w:hAnsi="TH SarabunPSK" w:cs="TH SarabunPSK" w:hint="cs"/>
          <w:sz w:val="32"/>
          <w:szCs w:val="32"/>
          <w:cs/>
        </w:rPr>
        <w:t>ใช้ในการเก็บรวบรวมข้อมูล</w:t>
      </w:r>
      <w:r w:rsidRPr="0018050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22BE4" w:rsidRPr="0018050F" w:rsidRDefault="00622BE4" w:rsidP="00622BE4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 w:rsidRPr="0018050F">
        <w:rPr>
          <w:rFonts w:ascii="TH SarabunPSK" w:hAnsi="TH SarabunPSK" w:cs="TH SarabunPSK"/>
          <w:sz w:val="32"/>
          <w:szCs w:val="32"/>
        </w:rPr>
        <w:tab/>
        <w:t>5.</w:t>
      </w:r>
      <w:r w:rsidRPr="0018050F">
        <w:rPr>
          <w:rFonts w:ascii="TH SarabunPSK" w:hAnsi="TH SarabunPSK" w:cs="TH SarabunPSK"/>
          <w:sz w:val="32"/>
          <w:szCs w:val="32"/>
          <w:cs/>
        </w:rPr>
        <w:t xml:space="preserve"> นำ</w:t>
      </w:r>
      <w:r>
        <w:rPr>
          <w:rFonts w:ascii="TH SarabunPSK" w:hAnsi="TH SarabunPSK" w:cs="TH SarabunPSK" w:hint="cs"/>
          <w:sz w:val="32"/>
          <w:szCs w:val="32"/>
          <w:cs/>
        </w:rPr>
        <w:t>เครื่องมือที่ใช้ในการเก็บรวบรวมข้อมูล</w:t>
      </w:r>
      <w:r w:rsidRPr="0018050F">
        <w:rPr>
          <w:rFonts w:ascii="TH SarabunPSK" w:hAnsi="TH SarabunPSK" w:cs="TH SarabunPSK"/>
          <w:sz w:val="32"/>
          <w:szCs w:val="32"/>
          <w:cs/>
        </w:rPr>
        <w:t xml:space="preserve">เสนอผู้เชี่ยวชาญตรวจสอบความถูกต้อง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4CE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8050F">
        <w:rPr>
          <w:rFonts w:ascii="TH SarabunPSK" w:hAnsi="TH SarabunPSK" w:cs="TH SarabunPSK"/>
          <w:sz w:val="32"/>
          <w:szCs w:val="32"/>
          <w:cs/>
        </w:rPr>
        <w:t>ความสอดคล้องของเนื้อหา</w:t>
      </w:r>
      <w:r w:rsidR="00AC7BD4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AC7BD4">
        <w:rPr>
          <w:rFonts w:ascii="TH SarabunPSK" w:hAnsi="TH SarabunPSK" w:cs="TH SarabunPSK"/>
          <w:sz w:val="32"/>
          <w:szCs w:val="32"/>
        </w:rPr>
        <w:t>IOC</w:t>
      </w:r>
      <w:r w:rsidR="00AC7BD4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44CE9">
        <w:rPr>
          <w:rFonts w:ascii="TH SarabunPSK" w:hAnsi="TH SarabunPSK" w:cs="TH SarabunPSK" w:hint="cs"/>
          <w:sz w:val="32"/>
          <w:szCs w:val="32"/>
          <w:cs/>
        </w:rPr>
        <w:t>ในแบบประเมิน</w:t>
      </w:r>
    </w:p>
    <w:p w:rsidR="00622BE4" w:rsidRPr="0018050F" w:rsidRDefault="00622BE4" w:rsidP="00622BE4">
      <w:pPr>
        <w:tabs>
          <w:tab w:val="num" w:pos="851"/>
          <w:tab w:val="left" w:pos="1134"/>
          <w:tab w:val="left" w:pos="1418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18050F">
        <w:rPr>
          <w:rFonts w:ascii="TH SarabunPSK" w:hAnsi="TH SarabunPSK" w:cs="TH SarabunPSK"/>
          <w:sz w:val="32"/>
          <w:szCs w:val="32"/>
          <w:cs/>
        </w:rPr>
        <w:tab/>
      </w:r>
      <w:r w:rsidRPr="0018050F">
        <w:rPr>
          <w:rFonts w:ascii="TH SarabunPSK" w:hAnsi="TH SarabunPSK" w:cs="TH SarabunPSK"/>
          <w:sz w:val="32"/>
          <w:szCs w:val="32"/>
        </w:rPr>
        <w:t>6.</w:t>
      </w:r>
      <w:r w:rsidRPr="0018050F">
        <w:rPr>
          <w:rFonts w:ascii="TH SarabunPSK" w:hAnsi="TH SarabunPSK" w:cs="TH SarabunPSK"/>
          <w:sz w:val="32"/>
          <w:szCs w:val="32"/>
          <w:cs/>
        </w:rPr>
        <w:t xml:space="preserve"> ปรับปรุง แก้ไขตามข้อเสนอแนะของผู้เชี่ยวชาญ</w:t>
      </w:r>
    </w:p>
    <w:p w:rsidR="00622BE4" w:rsidRDefault="00622BE4" w:rsidP="00614F42">
      <w:pPr>
        <w:tabs>
          <w:tab w:val="num" w:pos="851"/>
          <w:tab w:val="left" w:pos="1134"/>
          <w:tab w:val="left" w:pos="1418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18050F">
        <w:rPr>
          <w:rFonts w:ascii="TH SarabunPSK" w:hAnsi="TH SarabunPSK" w:cs="TH SarabunPSK"/>
          <w:sz w:val="32"/>
          <w:szCs w:val="32"/>
          <w:cs/>
        </w:rPr>
        <w:tab/>
      </w:r>
      <w:r w:rsidRPr="0018050F">
        <w:rPr>
          <w:rFonts w:ascii="TH SarabunPSK" w:hAnsi="TH SarabunPSK" w:cs="TH SarabunPSK"/>
          <w:sz w:val="32"/>
          <w:szCs w:val="32"/>
        </w:rPr>
        <w:t xml:space="preserve">7. </w:t>
      </w:r>
      <w:r w:rsidR="0085344F">
        <w:rPr>
          <w:rFonts w:ascii="TH SarabunPSK" w:hAnsi="TH SarabunPSK" w:cs="TH SarabunPSK"/>
          <w:sz w:val="32"/>
          <w:szCs w:val="32"/>
          <w:cs/>
        </w:rPr>
        <w:t>จัดทำแบบ</w:t>
      </w:r>
      <w:r w:rsidR="0085344F">
        <w:rPr>
          <w:rFonts w:ascii="TH SarabunPSK" w:hAnsi="TH SarabunPSK" w:cs="TH SarabunPSK" w:hint="cs"/>
          <w:sz w:val="32"/>
          <w:szCs w:val="32"/>
          <w:cs/>
        </w:rPr>
        <w:t>ประเมิน</w:t>
      </w:r>
      <w:r w:rsidRPr="0018050F">
        <w:rPr>
          <w:rFonts w:ascii="TH SarabunPSK" w:hAnsi="TH SarabunPSK" w:cs="TH SarabunPSK"/>
          <w:sz w:val="32"/>
          <w:szCs w:val="32"/>
          <w:cs/>
        </w:rPr>
        <w:t>ฉบับจริง</w:t>
      </w:r>
      <w:r>
        <w:rPr>
          <w:rFonts w:ascii="TH SarabunPSK" w:hAnsi="TH SarabunPSK" w:cs="TH SarabunPSK" w:hint="cs"/>
          <w:sz w:val="32"/>
          <w:szCs w:val="32"/>
          <w:cs/>
        </w:rPr>
        <w:t>เพื่อนำไปเก็บข้อมูล</w:t>
      </w:r>
    </w:p>
    <w:p w:rsidR="00F25106" w:rsidRDefault="00614F42" w:rsidP="00F25106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8.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การนำแบบประเมินผลการดำเนินงาน ไปใช้ </w:t>
      </w:r>
      <w:r w:rsidR="00F25106">
        <w:rPr>
          <w:rFonts w:ascii="TH SarabunPSK" w:hAnsi="TH SarabunPSK" w:cs="TH SarabunPSK" w:hint="cs"/>
          <w:sz w:val="32"/>
          <w:szCs w:val="32"/>
          <w:cs/>
        </w:rPr>
        <w:t>คือ ให้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นำแบบประเมินผลการดำเนินงาน </w:t>
      </w:r>
    </w:p>
    <w:p w:rsidR="00F25106" w:rsidRDefault="00614F42" w:rsidP="00F25106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ไปให้โรงเรียนประเมินตนเอง โดยใช้ฉบับโรงเรียน</w:t>
      </w:r>
      <w:r w:rsidR="00F25106">
        <w:rPr>
          <w:rFonts w:ascii="TH SarabunPSK" w:hAnsi="TH SarabunPSK" w:cs="TH SarabunPSK" w:hint="cs"/>
          <w:sz w:val="32"/>
          <w:szCs w:val="32"/>
          <w:cs/>
        </w:rPr>
        <w:t xml:space="preserve"> และฉบับสำหรับผู้ติดประเมินผลหรือศึกษานิเทศก์</w:t>
      </w:r>
    </w:p>
    <w:p w:rsidR="00614F42" w:rsidRDefault="00F25106" w:rsidP="00F25106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614F42">
        <w:rPr>
          <w:rFonts w:ascii="TH SarabunPSK" w:hAnsi="TH SarabunPSK" w:cs="TH SarabunPSK" w:hint="cs"/>
          <w:sz w:val="32"/>
          <w:szCs w:val="32"/>
          <w:cs/>
        </w:rPr>
        <w:t>แบบประเมินมีลักษณะเหมือน</w:t>
      </w:r>
      <w:r>
        <w:rPr>
          <w:rFonts w:ascii="TH SarabunPSK" w:hAnsi="TH SarabunPSK" w:cs="TH SarabunPSK" w:hint="cs"/>
          <w:sz w:val="32"/>
          <w:szCs w:val="32"/>
          <w:cs/>
        </w:rPr>
        <w:t>กัน</w:t>
      </w:r>
    </w:p>
    <w:p w:rsidR="00F25106" w:rsidRDefault="00F25106" w:rsidP="00F25106">
      <w:pPr>
        <w:tabs>
          <w:tab w:val="num" w:pos="851"/>
          <w:tab w:val="left" w:pos="1134"/>
          <w:tab w:val="left" w:pos="1418"/>
        </w:tabs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           - นำแบบประเมินผลการดำเนินงาน ไปให้โรงเรียนประเมินตนเอง โดยใช้ฉบับโรงเรียน</w:t>
      </w:r>
    </w:p>
    <w:p w:rsidR="00F25106" w:rsidRDefault="00F25106" w:rsidP="00614F42">
      <w:pPr>
        <w:tabs>
          <w:tab w:val="num" w:pos="851"/>
          <w:tab w:val="left" w:pos="1134"/>
          <w:tab w:val="left" w:pos="1418"/>
        </w:tabs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25106">
        <w:rPr>
          <w:rFonts w:ascii="TH SarabunPSK" w:hAnsi="TH SarabunPSK" w:cs="TH SarabunPSK" w:hint="cs"/>
          <w:sz w:val="32"/>
          <w:szCs w:val="32"/>
          <w:cs/>
        </w:rPr>
        <w:t>ซึ่งแบบประเมินมีลักษณะเหมือนกัน</w:t>
      </w:r>
    </w:p>
    <w:p w:rsidR="00004E26" w:rsidRDefault="00004E26" w:rsidP="00004E26">
      <w:pPr>
        <w:tabs>
          <w:tab w:val="left" w:pos="2552"/>
        </w:tabs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 w:rsidRPr="00004E26">
        <w:rPr>
          <w:rFonts w:ascii="TH SarabunPSK" w:hAnsi="TH SarabunPSK" w:cs="TH SarabunPSK" w:hint="cs"/>
          <w:b/>
          <w:bCs/>
          <w:sz w:val="36"/>
          <w:szCs w:val="36"/>
          <w:cs/>
        </w:rPr>
        <w:t>การเก็บรวบรวมข้อมูล</w:t>
      </w:r>
    </w:p>
    <w:p w:rsidR="00004E26" w:rsidRDefault="00004E26" w:rsidP="00004E26">
      <w:pPr>
        <w:tabs>
          <w:tab w:val="left" w:pos="2552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</w:t>
      </w:r>
      <w:r w:rsidR="00414EC3">
        <w:rPr>
          <w:rFonts w:ascii="TH SarabunPSK" w:hAnsi="TH SarabunPSK" w:cs="TH SarabunPSK" w:hint="cs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รายงาน เสนอการเก็บรวบรวมข้อมูล ดังนี้</w:t>
      </w:r>
    </w:p>
    <w:p w:rsidR="00D82C76" w:rsidRPr="0030221C" w:rsidRDefault="00D1753C" w:rsidP="00D1753C">
      <w:pPr>
        <w:tabs>
          <w:tab w:val="left" w:pos="812"/>
          <w:tab w:val="left" w:pos="1134"/>
          <w:tab w:val="left" w:pos="1418"/>
          <w:tab w:val="left" w:pos="1701"/>
          <w:tab w:val="left" w:pos="2552"/>
          <w:tab w:val="left" w:pos="3969"/>
        </w:tabs>
        <w:autoSpaceDE w:val="0"/>
        <w:autoSpaceDN w:val="0"/>
        <w:adjustRightInd w:val="0"/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004E26">
        <w:rPr>
          <w:rFonts w:ascii="TH SarabunPSK" w:hAnsi="TH SarabunPSK" w:cs="TH SarabunPSK"/>
          <w:sz w:val="32"/>
          <w:szCs w:val="32"/>
        </w:rPr>
        <w:t>1</w:t>
      </w:r>
      <w:r w:rsidR="0030221C">
        <w:rPr>
          <w:rFonts w:ascii="TH SarabunPSK" w:hAnsi="TH SarabunPSK" w:cs="TH SarabunPSK"/>
          <w:sz w:val="32"/>
          <w:szCs w:val="32"/>
        </w:rPr>
        <w:t>.</w:t>
      </w:r>
      <w:r w:rsidR="00004E26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="00D82C76" w:rsidRPr="00AA24E9">
        <w:rPr>
          <w:rFonts w:ascii="TH SarabunPSK" w:eastAsia="AngsanaNew" w:hAnsi="TH SarabunPSK" w:cs="TH SarabunPSK"/>
          <w:sz w:val="32"/>
          <w:szCs w:val="32"/>
          <w:cs/>
        </w:rPr>
        <w:t>เก็บข้อมูลใน</w:t>
      </w:r>
      <w:r w:rsidRPr="00E21395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21395">
        <w:rPr>
          <w:rFonts w:ascii="TH SarabunPSK" w:hAnsi="TH SarabunPSK" w:cs="TH SarabunPSK" w:hint="cs"/>
          <w:sz w:val="32"/>
          <w:szCs w:val="32"/>
          <w:cs/>
        </w:rPr>
        <w:t xml:space="preserve">จัดการเรียนร่วม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221C">
        <w:rPr>
          <w:rFonts w:ascii="TH SarabunPSK" w:hAnsi="TH SarabunPSK" w:cs="TH SarabunPSK" w:hint="cs"/>
          <w:sz w:val="32"/>
          <w:szCs w:val="32"/>
          <w:cs/>
        </w:rPr>
        <w:t>โรงเรียนต้นแบบการเรียนรวม</w:t>
      </w:r>
      <w:proofErr w:type="gramEnd"/>
      <w:r w:rsidR="00D82C76" w:rsidRPr="00AA24E9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D82C76" w:rsidRPr="00AA24E9">
        <w:rPr>
          <w:rFonts w:ascii="TH SarabunPSK" w:eastAsia="AngsanaNew" w:hAnsi="TH SarabunPSK" w:cs="TH SarabunPSK"/>
          <w:sz w:val="32"/>
          <w:szCs w:val="32"/>
          <w:cs/>
        </w:rPr>
        <w:t>สังกัดสำนักงา</w:t>
      </w:r>
      <w:r w:rsidR="0030221C">
        <w:rPr>
          <w:rFonts w:ascii="TH SarabunPSK" w:eastAsia="AngsanaNew" w:hAnsi="TH SarabunPSK" w:cs="TH SarabunPSK"/>
          <w:sz w:val="32"/>
          <w:szCs w:val="32"/>
          <w:cs/>
        </w:rPr>
        <w:t xml:space="preserve">นคณะกรรมการการศึกษาขั้นพื้นฐาน </w:t>
      </w:r>
      <w:r w:rsidR="0030221C">
        <w:rPr>
          <w:rFonts w:ascii="TH SarabunPSK" w:eastAsia="AngsanaNew" w:hAnsi="TH SarabunPSK" w:cs="TH SarabunPSK" w:hint="cs"/>
          <w:sz w:val="32"/>
          <w:szCs w:val="32"/>
          <w:cs/>
        </w:rPr>
        <w:t>รวม</w:t>
      </w:r>
      <w:r w:rsidR="00D82C76" w:rsidRPr="00AA24E9">
        <w:rPr>
          <w:rFonts w:ascii="TH SarabunPSK" w:eastAsia="AngsanaNew" w:hAnsi="TH SarabunPSK" w:cs="TH SarabunPSK"/>
          <w:sz w:val="32"/>
          <w:szCs w:val="32"/>
          <w:cs/>
        </w:rPr>
        <w:t xml:space="preserve">จำนวน </w:t>
      </w:r>
      <w:r w:rsidR="00414EC3">
        <w:rPr>
          <w:rFonts w:ascii="TH SarabunPSK" w:eastAsia="AngsanaNew" w:hAnsi="TH SarabunPSK" w:cs="TH SarabunPSK" w:hint="cs"/>
          <w:sz w:val="32"/>
          <w:szCs w:val="32"/>
          <w:cs/>
        </w:rPr>
        <w:t>..........</w:t>
      </w:r>
      <w:r w:rsidR="00D82C76" w:rsidRPr="00AA24E9">
        <w:rPr>
          <w:rFonts w:ascii="TH SarabunPSK" w:eastAsia="AngsanaNew" w:hAnsi="TH SarabunPSK" w:cs="TH SarabunPSK"/>
          <w:sz w:val="32"/>
          <w:szCs w:val="32"/>
          <w:cs/>
        </w:rPr>
        <w:t xml:space="preserve">โรงเรียน  </w:t>
      </w:r>
      <w:r w:rsidR="00D82C76">
        <w:rPr>
          <w:rFonts w:ascii="TH SarabunPSK" w:eastAsia="AngsanaNew" w:hAnsi="TH SarabunPSK" w:cs="TH SarabunPSK" w:hint="cs"/>
          <w:sz w:val="32"/>
          <w:szCs w:val="32"/>
          <w:cs/>
        </w:rPr>
        <w:t xml:space="preserve">  </w:t>
      </w:r>
    </w:p>
    <w:p w:rsidR="00004E26" w:rsidRPr="00E145FB" w:rsidRDefault="00CE25CD" w:rsidP="00CE25CD">
      <w:pPr>
        <w:tabs>
          <w:tab w:val="left" w:pos="812"/>
          <w:tab w:val="left" w:pos="1134"/>
          <w:tab w:val="left" w:pos="1418"/>
          <w:tab w:val="left" w:pos="1701"/>
          <w:tab w:val="left" w:pos="2552"/>
          <w:tab w:val="left" w:pos="3969"/>
        </w:tabs>
        <w:autoSpaceDE w:val="0"/>
        <w:autoSpaceDN w:val="0"/>
        <w:adjustRightInd w:val="0"/>
        <w:spacing w:after="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eastAsia="AngsanaNew" w:hAnsi="TH SarabunPSK" w:cs="TH SarabunPSK"/>
          <w:sz w:val="32"/>
          <w:szCs w:val="32"/>
        </w:rPr>
        <w:t xml:space="preserve">   </w:t>
      </w:r>
      <w:r w:rsidR="007A2661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="00ED41D4">
        <w:rPr>
          <w:rFonts w:ascii="TH SarabunPSK" w:eastAsia="AngsanaNew" w:hAnsi="TH SarabunPSK" w:cs="TH SarabunPSK"/>
          <w:sz w:val="32"/>
          <w:szCs w:val="32"/>
        </w:rPr>
        <w:t xml:space="preserve"> </w:t>
      </w:r>
      <w:r>
        <w:rPr>
          <w:rFonts w:ascii="TH SarabunPSK" w:eastAsia="AngsanaNew" w:hAnsi="TH SarabunPSK" w:cs="TH SarabunPSK"/>
          <w:sz w:val="32"/>
          <w:szCs w:val="32"/>
        </w:rPr>
        <w:t xml:space="preserve">2. </w:t>
      </w:r>
      <w:r w:rsidR="00E145FB">
        <w:rPr>
          <w:rFonts w:ascii="TH SarabunPSK" w:hAnsi="TH SarabunPSK" w:cs="TH SarabunPSK" w:hint="cs"/>
          <w:sz w:val="32"/>
          <w:szCs w:val="32"/>
          <w:cs/>
        </w:rPr>
        <w:t>เก็บข้อมูลจากโรงเรียนทั่วไปที่จัดการเรี</w:t>
      </w:r>
      <w:r w:rsidR="00414EC3">
        <w:rPr>
          <w:rFonts w:ascii="TH SarabunPSK" w:hAnsi="TH SarabunPSK" w:cs="TH SarabunPSK" w:hint="cs"/>
          <w:sz w:val="32"/>
          <w:szCs w:val="32"/>
          <w:cs/>
        </w:rPr>
        <w:t xml:space="preserve">ยนร่วม จำนวนร้อยละ 5 </w:t>
      </w:r>
      <w:r w:rsidR="007A2661">
        <w:rPr>
          <w:rFonts w:ascii="TH SarabunPSK" w:hAnsi="TH SarabunPSK" w:cs="TH SarabunPSK" w:hint="cs"/>
          <w:sz w:val="32"/>
          <w:szCs w:val="32"/>
          <w:cs/>
        </w:rPr>
        <w:t>ในเขตพื้นที่</w:t>
      </w:r>
      <w:r w:rsidR="00414EC3">
        <w:rPr>
          <w:rFonts w:ascii="TH SarabunPSK" w:hAnsi="TH SarabunPSK" w:cs="TH SarabunPSK" w:hint="cs"/>
          <w:sz w:val="32"/>
          <w:szCs w:val="32"/>
          <w:cs/>
        </w:rPr>
        <w:t>จำนวน......โรง</w:t>
      </w:r>
    </w:p>
    <w:p w:rsidR="00ED41D4" w:rsidRDefault="00BA3507" w:rsidP="00B21B34">
      <w:pPr>
        <w:spacing w:after="0"/>
        <w:rPr>
          <w:rFonts w:ascii="TH SarabunPSK" w:hAnsi="TH SarabunPSK" w:cs="TH SarabunPSK"/>
          <w:sz w:val="32"/>
          <w:szCs w:val="32"/>
        </w:rPr>
      </w:pPr>
      <w:r w:rsidRPr="00BA35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41D4">
        <w:rPr>
          <w:rFonts w:ascii="TH SarabunPSK" w:hAnsi="TH SarabunPSK" w:cs="TH SarabunPSK"/>
          <w:sz w:val="32"/>
          <w:szCs w:val="32"/>
        </w:rPr>
        <w:t xml:space="preserve">     3. </w:t>
      </w:r>
      <w:r w:rsidR="00ED41D4">
        <w:rPr>
          <w:rFonts w:ascii="TH SarabunPSK" w:hAnsi="TH SarabunPSK" w:cs="TH SarabunPSK" w:hint="cs"/>
          <w:sz w:val="32"/>
          <w:szCs w:val="32"/>
          <w:cs/>
        </w:rPr>
        <w:t>นำข้อมูลที่ได้จากโรงเรียนประเมินตนเอง และศึกษานิเทศก์ ประเมิน มารวบรวม สรุป</w:t>
      </w:r>
    </w:p>
    <w:p w:rsidR="00B21B34" w:rsidRPr="00004E26" w:rsidRDefault="00ED41D4" w:rsidP="00B21B34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เพื่อนำข้อมูลที่ได้ไปใช้ในการวิเคราะห์ข้อมูล ต่อไป</w:t>
      </w:r>
    </w:p>
    <w:p w:rsidR="00336C9E" w:rsidRDefault="00336C9E" w:rsidP="009F04D5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9F04D5" w:rsidRDefault="009F04D5" w:rsidP="009F04D5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  <w:r w:rsidRPr="009F04D5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การวิเคราะห์ข้อมูลและสถิติที่ใช้</w:t>
      </w:r>
    </w:p>
    <w:p w:rsidR="00B21B34" w:rsidRPr="00B21B34" w:rsidRDefault="00B21B34" w:rsidP="009F04D5">
      <w:pPr>
        <w:spacing w:after="0"/>
        <w:rPr>
          <w:rFonts w:ascii="TH SarabunPSK" w:hAnsi="TH SarabunPSK" w:cs="TH SarabunPSK"/>
          <w:b/>
          <w:bCs/>
          <w:sz w:val="16"/>
          <w:szCs w:val="16"/>
        </w:rPr>
      </w:pPr>
    </w:p>
    <w:p w:rsidR="00A6632B" w:rsidRDefault="00B21B34" w:rsidP="00004E2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A6632B">
        <w:rPr>
          <w:rFonts w:ascii="TH SarabunPSK" w:hAnsi="TH SarabunPSK" w:cs="TH SarabunPSK" w:hint="cs"/>
          <w:sz w:val="32"/>
          <w:szCs w:val="32"/>
          <w:cs/>
        </w:rPr>
        <w:t>การวิเคราะห์ข้อมูลและสถิติที่ใช้ใ</w:t>
      </w:r>
      <w:r w:rsidR="00F1173A">
        <w:rPr>
          <w:rFonts w:ascii="TH SarabunPSK" w:hAnsi="TH SarabunPSK" w:cs="TH SarabunPSK" w:hint="cs"/>
          <w:sz w:val="32"/>
          <w:szCs w:val="32"/>
          <w:cs/>
        </w:rPr>
        <w:t xml:space="preserve">นการวิเคราะห์ข้อมูล นำเสนอการวิเคราะห์ข้อมูล </w:t>
      </w:r>
      <w:r w:rsidR="00F1173A">
        <w:rPr>
          <w:rFonts w:ascii="TH SarabunPSK" w:hAnsi="TH SarabunPSK" w:cs="TH SarabunPSK"/>
          <w:sz w:val="32"/>
          <w:szCs w:val="32"/>
        </w:rPr>
        <w:t xml:space="preserve">4 </w:t>
      </w:r>
      <w:r w:rsidR="00F1173A">
        <w:rPr>
          <w:rFonts w:ascii="TH SarabunPSK" w:hAnsi="TH SarabunPSK" w:cs="TH SarabunPSK" w:hint="cs"/>
          <w:sz w:val="32"/>
          <w:szCs w:val="32"/>
          <w:cs/>
        </w:rPr>
        <w:t>ตอน</w:t>
      </w:r>
      <w:r w:rsidR="00A6632B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0A0C87" w:rsidRDefault="00004E26" w:rsidP="000A0C87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D754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Pr="00D754D3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7C3ED9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0A0C87">
        <w:rPr>
          <w:rFonts w:ascii="TH SarabunPSK" w:hAnsi="TH SarabunPSK" w:cs="TH SarabunPSK" w:hint="cs"/>
          <w:sz w:val="32"/>
          <w:szCs w:val="32"/>
          <w:cs/>
        </w:rPr>
        <w:t>ข้อมูล</w:t>
      </w:r>
      <w:r w:rsidRPr="00004E26">
        <w:rPr>
          <w:rFonts w:ascii="TH SarabunPSK" w:hAnsi="TH SarabunPSK" w:cs="TH SarabunPSK" w:hint="cs"/>
          <w:sz w:val="32"/>
          <w:szCs w:val="32"/>
          <w:cs/>
        </w:rPr>
        <w:t>ทั่วไปของ</w:t>
      </w:r>
      <w:r w:rsidR="000A0C87"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="000A0C87"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A0C87"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 w:rsidR="000A0C87">
        <w:rPr>
          <w:rFonts w:ascii="TH SarabunPSK" w:hAnsi="TH SarabunPSK" w:cs="TH SarabunPSK" w:hint="cs"/>
          <w:sz w:val="32"/>
          <w:szCs w:val="32"/>
          <w:cs/>
        </w:rPr>
        <w:t>ำจัด</w:t>
      </w:r>
    </w:p>
    <w:p w:rsidR="000A0C87" w:rsidRPr="00040236" w:rsidRDefault="000A0C87" w:rsidP="000A0C87">
      <w:pPr>
        <w:spacing w:after="0"/>
        <w:rPr>
          <w:rFonts w:ascii="TH SarabunPSK" w:hAnsi="TH SarabunPSK" w:cs="TH SarabunPSK"/>
          <w:sz w:val="32"/>
          <w:szCs w:val="32"/>
        </w:rPr>
      </w:pP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 </w:t>
      </w:r>
    </w:p>
    <w:p w:rsidR="002258FF" w:rsidRDefault="000A0C87" w:rsidP="002258FF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</w:t>
      </w:r>
      <w:r w:rsidR="007C3ED9" w:rsidRPr="00040236">
        <w:rPr>
          <w:rFonts w:ascii="TH SarabunPSK" w:hAnsi="TH SarabunPSK" w:cs="TH SarabunPSK" w:hint="cs"/>
          <w:sz w:val="32"/>
          <w:szCs w:val="32"/>
          <w:cs/>
        </w:rPr>
        <w:t>โดยวิเคราะห์ข้อมูล</w:t>
      </w:r>
      <w:r w:rsidR="002258FF">
        <w:rPr>
          <w:rFonts w:ascii="TH SarabunPSK" w:hAnsi="TH SarabunPSK" w:cs="TH SarabunPSK" w:hint="cs"/>
          <w:sz w:val="32"/>
          <w:szCs w:val="32"/>
          <w:cs/>
        </w:rPr>
        <w:t xml:space="preserve">ที่ได้จากแบบประเมินผลการดำเนินงาน ใน ตอนที่ </w:t>
      </w:r>
      <w:r w:rsidR="002258FF">
        <w:rPr>
          <w:rFonts w:ascii="TH SarabunPSK" w:hAnsi="TH SarabunPSK" w:cs="TH SarabunPSK"/>
          <w:sz w:val="32"/>
          <w:szCs w:val="32"/>
        </w:rPr>
        <w:t xml:space="preserve">1 </w:t>
      </w:r>
      <w:r w:rsidR="002258FF">
        <w:rPr>
          <w:rFonts w:ascii="TH SarabunPSK" w:hAnsi="TH SarabunPSK" w:cs="TH SarabunPSK" w:hint="cs"/>
          <w:sz w:val="32"/>
          <w:szCs w:val="32"/>
          <w:cs/>
        </w:rPr>
        <w:t xml:space="preserve"> ข้อมูลทั่วไป</w:t>
      </w:r>
      <w:r w:rsidR="00040236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04E26" w:rsidRPr="007C3ED9" w:rsidRDefault="002258FF" w:rsidP="002258FF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040236">
        <w:rPr>
          <w:rFonts w:ascii="TH SarabunPSK" w:hAnsi="TH SarabunPSK" w:cs="TH SarabunPSK" w:hint="cs"/>
          <w:sz w:val="32"/>
          <w:szCs w:val="32"/>
          <w:cs/>
        </w:rPr>
        <w:t xml:space="preserve">สถิติที่ใช้ </w:t>
      </w:r>
      <w:r w:rsidR="0056498B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="0004023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ความถี่  </w:t>
      </w:r>
      <w:r w:rsidR="007C3ED9" w:rsidRPr="007C3ED9">
        <w:rPr>
          <w:rFonts w:ascii="TH SarabunPSK" w:hAnsi="TH SarabunPSK" w:cs="TH SarabunPSK" w:hint="cs"/>
          <w:sz w:val="32"/>
          <w:szCs w:val="32"/>
          <w:cs/>
        </w:rPr>
        <w:t xml:space="preserve">ค่าเฉลี่ย  ค่าร้อยละ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7C3ED9" w:rsidRPr="007C3ED9">
        <w:rPr>
          <w:rFonts w:ascii="TH SarabunPSK" w:hAnsi="TH SarabunPSK" w:cs="TH SarabunPSK" w:hint="cs"/>
          <w:sz w:val="32"/>
          <w:szCs w:val="32"/>
          <w:cs/>
        </w:rPr>
        <w:t>ค่</w:t>
      </w:r>
      <w:r w:rsidR="007C3ED9">
        <w:rPr>
          <w:rFonts w:ascii="TH SarabunPSK" w:hAnsi="TH SarabunPSK" w:cs="TH SarabunPSK" w:hint="cs"/>
          <w:sz w:val="32"/>
          <w:szCs w:val="32"/>
          <w:cs/>
        </w:rPr>
        <w:t>า</w:t>
      </w:r>
      <w:r w:rsidR="007C3ED9" w:rsidRPr="007C3ED9">
        <w:rPr>
          <w:rFonts w:ascii="TH SarabunPSK" w:hAnsi="TH SarabunPSK" w:cs="TH SarabunPSK" w:hint="cs"/>
          <w:sz w:val="32"/>
          <w:szCs w:val="32"/>
          <w:cs/>
        </w:rPr>
        <w:t>ส่วนเบี่ยงเบนมาตรฐาน</w:t>
      </w:r>
    </w:p>
    <w:p w:rsidR="002258FF" w:rsidRPr="001C6E7D" w:rsidRDefault="00004E26" w:rsidP="002258FF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D754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Pr="00D754D3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7C3ED9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EA34D2">
        <w:rPr>
          <w:rFonts w:ascii="TH SarabunPSK" w:hAnsi="TH SarabunPSK" w:cs="TH SarabunPSK" w:hint="cs"/>
          <w:sz w:val="32"/>
          <w:szCs w:val="32"/>
          <w:cs/>
        </w:rPr>
        <w:t>การประเมิน</w:t>
      </w:r>
      <w:r w:rsidRPr="00004E26">
        <w:rPr>
          <w:rFonts w:ascii="TH SarabunPSK" w:hAnsi="TH SarabunPSK" w:cs="TH SarabunPSK" w:hint="cs"/>
          <w:sz w:val="32"/>
          <w:szCs w:val="32"/>
          <w:cs/>
        </w:rPr>
        <w:t>ผลการดำเนินงานของ</w:t>
      </w:r>
      <w:r w:rsidR="002258FF"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="002258FF"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258FF"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 w:rsidR="002258FF">
        <w:rPr>
          <w:rFonts w:ascii="TH SarabunPSK" w:hAnsi="TH SarabunPSK" w:cs="TH SarabunPSK" w:hint="cs"/>
          <w:sz w:val="32"/>
          <w:szCs w:val="32"/>
          <w:cs/>
        </w:rPr>
        <w:t>ำจัด</w:t>
      </w:r>
      <w:r w:rsidR="002258FF"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 w:rsidR="002258FF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2258FF"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 </w:t>
      </w:r>
    </w:p>
    <w:p w:rsidR="000D47DC" w:rsidRDefault="00004E26" w:rsidP="002258FF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 w:rsidRPr="001C6E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58FF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7C3ED9" w:rsidRPr="001C6E7D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D754D3" w:rsidRPr="001C6E7D">
        <w:rPr>
          <w:rFonts w:ascii="TH SarabunPSK" w:hAnsi="TH SarabunPSK" w:cs="TH SarabunPSK" w:hint="cs"/>
          <w:sz w:val="32"/>
          <w:szCs w:val="32"/>
          <w:cs/>
        </w:rPr>
        <w:t>วิเคราะห์ข้อมูล</w:t>
      </w:r>
      <w:r w:rsidR="000D47DC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2258FF">
        <w:rPr>
          <w:rFonts w:ascii="TH SarabunPSK" w:hAnsi="TH SarabunPSK" w:cs="TH SarabunPSK" w:hint="cs"/>
          <w:sz w:val="32"/>
          <w:szCs w:val="32"/>
          <w:cs/>
        </w:rPr>
        <w:t xml:space="preserve">ได้จากแบบประเมินผลการดำเนินงาน ใน ตอนที่ </w:t>
      </w:r>
      <w:r w:rsidR="002258FF">
        <w:rPr>
          <w:rFonts w:ascii="TH SarabunPSK" w:hAnsi="TH SarabunPSK" w:cs="TH SarabunPSK"/>
          <w:sz w:val="32"/>
          <w:szCs w:val="32"/>
        </w:rPr>
        <w:t xml:space="preserve">2 </w:t>
      </w:r>
    </w:p>
    <w:p w:rsidR="002258FF" w:rsidRDefault="002258FF" w:rsidP="002258FF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ประเมินผลการดำเนินงานของโรงเรียนจัดการเรียนร่วมและเรียนรวมมาตรฐานการเรียนร่วมเพื่อการประกันคุณภาพภายในของสถานศึกษา ปี พ.ศ.</w:t>
      </w:r>
      <w:r>
        <w:rPr>
          <w:rFonts w:ascii="TH SarabunPSK" w:hAnsi="TH SarabunPSK" w:cs="TH SarabunPSK"/>
          <w:sz w:val="32"/>
          <w:szCs w:val="32"/>
        </w:rPr>
        <w:t xml:space="preserve">2555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การประเมินผลการดำเนินงานของโรงเรียนต้นแบบการเรียนรวม </w:t>
      </w:r>
      <w:r w:rsidR="000D47D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และตอนที่ </w:t>
      </w:r>
      <w:r>
        <w:rPr>
          <w:rFonts w:ascii="TH SarabunPSK" w:hAnsi="TH SarabunPSK" w:cs="TH SarabunPSK"/>
          <w:sz w:val="32"/>
          <w:szCs w:val="32"/>
        </w:rPr>
        <w:t xml:space="preserve">4  </w:t>
      </w:r>
      <w:r>
        <w:rPr>
          <w:rFonts w:ascii="TH SarabunPSK" w:hAnsi="TH SarabunPSK" w:cs="TH SarabunPSK" w:hint="cs"/>
          <w:sz w:val="32"/>
          <w:szCs w:val="32"/>
          <w:cs/>
        </w:rPr>
        <w:t>การประเมินผลการดำเนินงานของห้องเรียนคู่ขนานสำหรับบุคคล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ออทิสติก</w:t>
      </w:r>
      <w:proofErr w:type="spellEnd"/>
    </w:p>
    <w:p w:rsidR="00004E26" w:rsidRPr="00DE2ACF" w:rsidRDefault="002258FF" w:rsidP="00004E2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56498B">
        <w:rPr>
          <w:rFonts w:ascii="TH SarabunPSK" w:hAnsi="TH SarabunPSK" w:cs="TH SarabunPSK" w:hint="cs"/>
          <w:sz w:val="32"/>
          <w:szCs w:val="32"/>
          <w:cs/>
        </w:rPr>
        <w:t xml:space="preserve">สถิติที่ใช้  ได้แก่  </w:t>
      </w:r>
      <w:r w:rsidR="005D088F">
        <w:rPr>
          <w:rFonts w:ascii="TH SarabunPSK" w:hAnsi="TH SarabunPSK" w:cs="TH SarabunPSK" w:hint="cs"/>
          <w:sz w:val="32"/>
          <w:szCs w:val="32"/>
          <w:cs/>
        </w:rPr>
        <w:t xml:space="preserve">ค่าความถี่  </w:t>
      </w:r>
      <w:r w:rsidR="007C3ED9" w:rsidRPr="00DE2ACF">
        <w:rPr>
          <w:rFonts w:ascii="TH SarabunPSK" w:hAnsi="TH SarabunPSK" w:cs="TH SarabunPSK" w:hint="cs"/>
          <w:sz w:val="32"/>
          <w:szCs w:val="32"/>
          <w:cs/>
        </w:rPr>
        <w:t>ค่าเฉลี่ย  ค่าร้อยละ ค่าส่วนเบี่ยงเบนมาตรฐาน</w:t>
      </w:r>
    </w:p>
    <w:p w:rsidR="0056498B" w:rsidRDefault="00004E26" w:rsidP="00004E26">
      <w:pPr>
        <w:spacing w:after="0"/>
        <w:rPr>
          <w:rFonts w:ascii="TH SarabunPSK" w:hAnsi="TH SarabunPSK" w:cs="TH SarabunPSK"/>
          <w:sz w:val="32"/>
          <w:szCs w:val="32"/>
        </w:rPr>
      </w:pPr>
      <w:r w:rsidRPr="00D754D3">
        <w:rPr>
          <w:rFonts w:ascii="TH SarabunPSK" w:hAnsi="TH SarabunPSK" w:cs="TH SarabunPSK" w:hint="cs"/>
          <w:b/>
          <w:bCs/>
          <w:cs/>
        </w:rPr>
        <w:t xml:space="preserve">         ตอนที่ </w:t>
      </w:r>
      <w:r w:rsidRPr="00D754D3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004E26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</w:rPr>
        <w:t xml:space="preserve">  </w:t>
      </w:r>
      <w:r w:rsidR="007C3ED9" w:rsidRPr="001C6E7D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1C6E7D" w:rsidRPr="001C6E7D">
        <w:rPr>
          <w:rFonts w:ascii="TH SarabunPSK" w:hAnsi="TH SarabunPSK" w:cs="TH SarabunPSK"/>
          <w:sz w:val="32"/>
          <w:szCs w:val="32"/>
          <w:cs/>
          <w:lang w:val="th-TH"/>
        </w:rPr>
        <w:t xml:space="preserve">ผลการปฏิบัติงานที่ภาคภูมิใจ/ผลงานดีเด่น </w:t>
      </w:r>
      <w:r w:rsidR="00D754D3" w:rsidRPr="001C6E7D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56498B"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="0056498B"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6498B"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 w:rsidR="0056498B">
        <w:rPr>
          <w:rFonts w:ascii="TH SarabunPSK" w:hAnsi="TH SarabunPSK" w:cs="TH SarabunPSK" w:hint="cs"/>
          <w:sz w:val="32"/>
          <w:szCs w:val="32"/>
          <w:cs/>
        </w:rPr>
        <w:t>ำจัด</w:t>
      </w:r>
      <w:r w:rsidR="0056498B"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 w:rsidR="0056498B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56498B"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 </w:t>
      </w:r>
      <w:r w:rsidR="0056498B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:rsidR="0056498B" w:rsidRDefault="0056498B" w:rsidP="0056498B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AA35D3" w:rsidRPr="001C6E7D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D754D3" w:rsidRPr="001C6E7D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ข้อมูลที่ได้จากแบบประเมินผลการดำเนินงาน ใน ตอนที่ </w:t>
      </w:r>
      <w:r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ผลการ</w:t>
      </w:r>
      <w:r>
        <w:rPr>
          <w:rFonts w:ascii="TH SarabunPSK" w:hAnsi="TH SarabunPSK" w:cs="TH SarabunPSK"/>
          <w:sz w:val="32"/>
          <w:szCs w:val="32"/>
          <w:cs/>
          <w:lang w:val="th-TH"/>
        </w:rPr>
        <w:t>ปฏิบัติงานที่ภาคภูมิใจ/ผลงานดีเด่น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56498B" w:rsidRPr="0056498B" w:rsidRDefault="0056498B" w:rsidP="0056498B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56498B" w:rsidRDefault="0056498B" w:rsidP="0056498B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004E26" w:rsidRPr="001C6E7D" w:rsidRDefault="0056498B" w:rsidP="00004E26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1676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สถิติที่ใช้ คือ </w:t>
      </w:r>
      <w:r w:rsidR="00D754D3" w:rsidRPr="001C6E7D">
        <w:rPr>
          <w:rFonts w:ascii="TH SarabunPSK" w:hAnsi="TH SarabunPSK" w:cs="TH SarabunPSK" w:hint="cs"/>
          <w:sz w:val="32"/>
          <w:szCs w:val="32"/>
          <w:cs/>
        </w:rPr>
        <w:t xml:space="preserve">ความถี่ </w:t>
      </w:r>
    </w:p>
    <w:p w:rsidR="0056498B" w:rsidRDefault="00004E26" w:rsidP="0056498B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s/>
        </w:rPr>
        <w:t xml:space="preserve">        </w:t>
      </w:r>
      <w:r w:rsidRPr="00D754D3">
        <w:rPr>
          <w:rFonts w:ascii="TH SarabunPSK" w:hAnsi="TH SarabunPSK" w:cs="TH SarabunPSK" w:hint="cs"/>
          <w:b/>
          <w:bCs/>
          <w:cs/>
        </w:rPr>
        <w:t xml:space="preserve">ตอนที่ </w:t>
      </w:r>
      <w:r w:rsidRPr="00D754D3"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</w:rPr>
        <w:t xml:space="preserve">   </w:t>
      </w:r>
      <w:r w:rsidR="007C3ED9" w:rsidRPr="00234A61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56498B">
        <w:rPr>
          <w:rFonts w:ascii="TH SarabunPSK" w:hAnsi="TH SarabunPSK" w:cs="TH SarabunPSK" w:hint="cs"/>
          <w:sz w:val="32"/>
          <w:szCs w:val="32"/>
          <w:cs/>
        </w:rPr>
        <w:t>ปัญหา อุปสรรคและแนวทางแก้ไข</w:t>
      </w:r>
      <w:r w:rsidRPr="00234A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54D3" w:rsidRPr="00234A61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56498B"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="0056498B" w:rsidRPr="00D569C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6498B" w:rsidRPr="00D569C9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 w:rsidR="0056498B">
        <w:rPr>
          <w:rFonts w:ascii="TH SarabunPSK" w:hAnsi="TH SarabunPSK" w:cs="TH SarabunPSK" w:hint="cs"/>
          <w:sz w:val="32"/>
          <w:szCs w:val="32"/>
          <w:cs/>
        </w:rPr>
        <w:t>ำจัด</w:t>
      </w:r>
      <w:r w:rsidR="0056498B" w:rsidRPr="00D569C9">
        <w:rPr>
          <w:rFonts w:ascii="TH SarabunPSK" w:hAnsi="TH SarabunPSK" w:cs="TH SarabunPSK" w:hint="cs"/>
          <w:sz w:val="32"/>
          <w:szCs w:val="32"/>
          <w:cs/>
        </w:rPr>
        <w:t xml:space="preserve">การเรียนร่วม </w:t>
      </w:r>
      <w:r w:rsidR="0056498B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56498B" w:rsidRPr="00D569C9">
        <w:rPr>
          <w:rFonts w:ascii="TH SarabunPSK" w:hAnsi="TH SarabunPSK" w:cs="TH SarabunPSK" w:hint="cs"/>
          <w:sz w:val="32"/>
          <w:szCs w:val="32"/>
          <w:cs/>
        </w:rPr>
        <w:t xml:space="preserve">โรงเรียนต้นแบบการเรียนรวม  สังกัดสำนักงานเขตพื้นที่การศึกษาประถมศึกษา/สำนักงานเขตพื้นที่การศึกษามัธยมศึกษา/สำนักบริหารงานการศึกษาพิเศษ  </w:t>
      </w:r>
      <w:r w:rsidR="0056498B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234A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35D3" w:rsidRPr="00234A61">
        <w:rPr>
          <w:rFonts w:ascii="TH SarabunPSK" w:hAnsi="TH SarabunPSK" w:cs="TH SarabunPSK"/>
          <w:sz w:val="32"/>
          <w:szCs w:val="32"/>
        </w:rPr>
        <w:t xml:space="preserve"> </w:t>
      </w:r>
      <w:r w:rsidR="0056498B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</w:p>
    <w:p w:rsidR="0056498B" w:rsidRDefault="0056498B" w:rsidP="0056498B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AA35D3" w:rsidRPr="00234A61">
        <w:rPr>
          <w:rFonts w:ascii="TH SarabunPSK" w:hAnsi="TH SarabunPSK" w:cs="TH SarabunPSK" w:hint="cs"/>
          <w:sz w:val="32"/>
          <w:szCs w:val="32"/>
          <w:cs/>
        </w:rPr>
        <w:t>โดยวิเคราะห์</w:t>
      </w:r>
      <w:r w:rsidR="00894685">
        <w:rPr>
          <w:rFonts w:ascii="TH SarabunPSK" w:hAnsi="TH SarabunPSK" w:cs="TH SarabunPSK" w:hint="cs"/>
          <w:sz w:val="32"/>
          <w:szCs w:val="32"/>
          <w:cs/>
        </w:rPr>
        <w:t>เนื้อหา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ข้อมูลที่ได้จากแบบประเมินผลการดำเนินงาน ใน ตอนที่ </w:t>
      </w:r>
      <w:r>
        <w:rPr>
          <w:rFonts w:ascii="TH SarabunPSK" w:hAnsi="TH SarabunPSK" w:cs="TH SarabunPSK"/>
          <w:sz w:val="32"/>
          <w:szCs w:val="32"/>
        </w:rPr>
        <w:t xml:space="preserve">6 </w:t>
      </w:r>
      <w:r w:rsidR="00AA35D3" w:rsidRPr="00234A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ปัญหา อุปสรรคและแนวทางแก้ไข </w:t>
      </w:r>
    </w:p>
    <w:p w:rsidR="00004E26" w:rsidRPr="00234A61" w:rsidRDefault="0056498B" w:rsidP="0056498B">
      <w:pPr>
        <w:tabs>
          <w:tab w:val="num" w:pos="851"/>
          <w:tab w:val="left" w:pos="1134"/>
          <w:tab w:val="left" w:pos="1418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ED0E63">
        <w:rPr>
          <w:rFonts w:ascii="TH SarabunPSK" w:hAnsi="TH SarabunPSK" w:cs="TH SarabunPSK" w:hint="cs"/>
          <w:sz w:val="32"/>
          <w:szCs w:val="32"/>
          <w:cs/>
        </w:rPr>
        <w:t>สถิติที่ใช้  คือ สถิติ</w:t>
      </w:r>
      <w:r w:rsidR="00894685">
        <w:rPr>
          <w:rFonts w:ascii="TH SarabunPSK" w:hAnsi="TH SarabunPSK" w:cs="TH SarabunPSK" w:hint="cs"/>
          <w:sz w:val="32"/>
          <w:szCs w:val="32"/>
          <w:cs/>
        </w:rPr>
        <w:t>พรรณนาจากการวิเคราะห์</w:t>
      </w:r>
      <w:r w:rsidR="00AA35D3" w:rsidRPr="00234A61">
        <w:rPr>
          <w:rFonts w:ascii="TH SarabunPSK" w:hAnsi="TH SarabunPSK" w:cs="TH SarabunPSK" w:hint="cs"/>
          <w:sz w:val="32"/>
          <w:szCs w:val="32"/>
          <w:cs/>
        </w:rPr>
        <w:t>เนื้อหา</w:t>
      </w:r>
      <w:r w:rsidR="0089468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35D3" w:rsidRPr="00234A61">
        <w:rPr>
          <w:rFonts w:ascii="TH SarabunPSK" w:hAnsi="TH SarabunPSK" w:cs="TH SarabunPSK" w:hint="cs"/>
          <w:sz w:val="32"/>
          <w:szCs w:val="32"/>
          <w:cs/>
        </w:rPr>
        <w:t>ท</w:t>
      </w:r>
      <w:r w:rsidR="00894685">
        <w:rPr>
          <w:rFonts w:ascii="TH SarabunPSK" w:hAnsi="TH SarabunPSK" w:cs="TH SarabunPSK" w:hint="cs"/>
          <w:sz w:val="32"/>
          <w:szCs w:val="32"/>
          <w:cs/>
        </w:rPr>
        <w:t>ี่ได้จา</w:t>
      </w:r>
      <w:r w:rsidR="00B57C47">
        <w:rPr>
          <w:rFonts w:ascii="TH SarabunPSK" w:hAnsi="TH SarabunPSK" w:cs="TH SarabunPSK" w:hint="cs"/>
          <w:sz w:val="32"/>
          <w:szCs w:val="32"/>
          <w:cs/>
        </w:rPr>
        <w:t>ก</w:t>
      </w:r>
      <w:r w:rsidR="00894685">
        <w:rPr>
          <w:rFonts w:ascii="TH SarabunPSK" w:hAnsi="TH SarabunPSK" w:cs="TH SarabunPSK" w:hint="cs"/>
          <w:sz w:val="32"/>
          <w:szCs w:val="32"/>
          <w:cs/>
        </w:rPr>
        <w:t>การสำรวจปัญหา อุปสรรคและแนวทางแก้ไข</w:t>
      </w:r>
      <w:r w:rsidR="00D754D3" w:rsidRPr="00234A61">
        <w:rPr>
          <w:rFonts w:ascii="TH SarabunPSK" w:hAnsi="TH SarabunPSK" w:cs="TH SarabunPSK" w:hint="cs"/>
          <w:sz w:val="32"/>
          <w:szCs w:val="32"/>
          <w:cs/>
        </w:rPr>
        <w:t xml:space="preserve"> แล้วสร้างเป็นข้อสรุป</w:t>
      </w:r>
    </w:p>
    <w:p w:rsidR="00004E26" w:rsidRDefault="00004E26" w:rsidP="00A6632B">
      <w:pPr>
        <w:rPr>
          <w:rFonts w:ascii="TH SarabunPSK" w:hAnsi="TH SarabunPSK" w:cs="TH SarabunPSK"/>
          <w:sz w:val="32"/>
          <w:szCs w:val="32"/>
        </w:rPr>
      </w:pPr>
    </w:p>
    <w:p w:rsidR="00004E26" w:rsidRDefault="00004E26" w:rsidP="00A6632B">
      <w:pPr>
        <w:rPr>
          <w:rFonts w:ascii="TH SarabunPSK" w:hAnsi="TH SarabunPSK" w:cs="TH SarabunPSK"/>
          <w:sz w:val="32"/>
          <w:szCs w:val="32"/>
        </w:rPr>
      </w:pPr>
    </w:p>
    <w:p w:rsidR="00004E26" w:rsidRDefault="00004E26" w:rsidP="00A6632B">
      <w:pPr>
        <w:rPr>
          <w:rFonts w:ascii="TH SarabunPSK" w:hAnsi="TH SarabunPSK" w:cs="TH SarabunPSK"/>
          <w:sz w:val="32"/>
          <w:szCs w:val="32"/>
        </w:rPr>
      </w:pPr>
    </w:p>
    <w:p w:rsidR="00004E26" w:rsidRDefault="00004E26" w:rsidP="00A6632B">
      <w:pPr>
        <w:rPr>
          <w:rFonts w:ascii="TH SarabunPSK" w:hAnsi="TH SarabunPSK" w:cs="TH SarabunPSK"/>
          <w:sz w:val="32"/>
          <w:szCs w:val="32"/>
        </w:rPr>
      </w:pPr>
    </w:p>
    <w:p w:rsidR="00004E26" w:rsidRDefault="00004E26" w:rsidP="00A6632B">
      <w:pPr>
        <w:rPr>
          <w:rFonts w:ascii="TH SarabunPSK" w:hAnsi="TH SarabunPSK" w:cs="TH SarabunPSK"/>
          <w:sz w:val="32"/>
          <w:szCs w:val="32"/>
        </w:rPr>
      </w:pPr>
    </w:p>
    <w:p w:rsidR="00004E26" w:rsidRDefault="00004E26" w:rsidP="00A6632B">
      <w:pPr>
        <w:rPr>
          <w:rFonts w:ascii="TH SarabunPSK" w:hAnsi="TH SarabunPSK" w:cs="TH SarabunPSK"/>
          <w:sz w:val="32"/>
          <w:szCs w:val="32"/>
        </w:rPr>
      </w:pPr>
    </w:p>
    <w:p w:rsidR="004C7890" w:rsidRDefault="00B21B34" w:rsidP="001164BD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</w:p>
    <w:p w:rsidR="0034217B" w:rsidRPr="004C7890" w:rsidRDefault="0034217B" w:rsidP="00EB57E9">
      <w:pPr>
        <w:tabs>
          <w:tab w:val="left" w:pos="2970"/>
        </w:tabs>
        <w:spacing w:after="0"/>
        <w:rPr>
          <w:rFonts w:ascii="TH SarabunPSK" w:hAnsi="TH SarabunPSK" w:cs="TH SarabunPSK"/>
          <w:sz w:val="32"/>
          <w:szCs w:val="32"/>
        </w:rPr>
      </w:pPr>
    </w:p>
    <w:p w:rsidR="00A6632B" w:rsidRPr="007B368C" w:rsidRDefault="00BC4A2B" w:rsidP="007B368C">
      <w:pPr>
        <w:spacing w:after="0"/>
        <w:rPr>
          <w:rFonts w:ascii="TH SarabunPSK" w:hAnsi="TH SarabunPSK" w:cs="TH SarabunPSK"/>
          <w:sz w:val="32"/>
          <w:szCs w:val="32"/>
          <w:cs/>
        </w:rPr>
        <w:sectPr w:rsidR="00A6632B" w:rsidRPr="007B368C" w:rsidSect="000B7F47">
          <w:headerReference w:type="even" r:id="rId8"/>
          <w:headerReference w:type="default" r:id="rId9"/>
          <w:pgSz w:w="11906" w:h="16838"/>
          <w:pgMar w:top="1985" w:right="1440" w:bottom="1440" w:left="1985" w:header="709" w:footer="709" w:gutter="0"/>
          <w:pgNumType w:start="34"/>
          <w:cols w:space="708"/>
          <w:titlePg/>
          <w:docGrid w:linePitch="360"/>
        </w:sect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9F04D5" w:rsidRPr="00DA7F37" w:rsidRDefault="009F04D5" w:rsidP="005F79C6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sectPr w:rsidR="009F04D5" w:rsidRPr="00DA7F37" w:rsidSect="007E3202">
      <w:headerReference w:type="default" r:id="rId10"/>
      <w:pgSz w:w="11906" w:h="16838"/>
      <w:pgMar w:top="1440" w:right="1440" w:bottom="1440" w:left="1440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3FB" w:rsidRDefault="003253FB" w:rsidP="006351AA">
      <w:pPr>
        <w:spacing w:after="0" w:line="240" w:lineRule="auto"/>
      </w:pPr>
      <w:r>
        <w:separator/>
      </w:r>
    </w:p>
  </w:endnote>
  <w:endnote w:type="continuationSeparator" w:id="0">
    <w:p w:rsidR="003253FB" w:rsidRDefault="003253FB" w:rsidP="0063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H SarabunPSK Bold">
    <w:altName w:val="TH SarabunPSK"/>
    <w:charset w:val="00"/>
    <w:family w:val="auto"/>
    <w:pitch w:val="variable"/>
    <w:sig w:usb0="00000000" w:usb1="5000205A" w:usb2="00000000" w:usb3="00000000" w:csb0="00010183" w:csb1="00000000"/>
  </w:font>
  <w:font w:name="AngsanaNew">
    <w:altName w:val="Times New Roman"/>
    <w:panose1 w:val="00000000000000000000"/>
    <w:charset w:val="00"/>
    <w:family w:val="roman"/>
    <w:notTrueType/>
    <w:pitch w:val="default"/>
    <w:sig w:usb0="01000003" w:usb1="08080000" w:usb2="00000010" w:usb3="00000000" w:csb0="001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3FB" w:rsidRDefault="003253FB" w:rsidP="006351AA">
      <w:pPr>
        <w:spacing w:after="0" w:line="240" w:lineRule="auto"/>
      </w:pPr>
      <w:r>
        <w:separator/>
      </w:r>
    </w:p>
  </w:footnote>
  <w:footnote w:type="continuationSeparator" w:id="0">
    <w:p w:rsidR="003253FB" w:rsidRDefault="003253FB" w:rsidP="00635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863" w:rsidRDefault="009414E8" w:rsidP="00B877DE">
    <w:pPr>
      <w:pStyle w:val="a9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836863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836863" w:rsidRDefault="00836863" w:rsidP="00B877DE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863" w:rsidRPr="00604585" w:rsidRDefault="009414E8" w:rsidP="00B877DE">
    <w:pPr>
      <w:pStyle w:val="a9"/>
      <w:framePr w:wrap="around" w:vAnchor="text" w:hAnchor="margin" w:xAlign="right" w:y="1"/>
      <w:rPr>
        <w:rStyle w:val="af1"/>
        <w:rFonts w:ascii="Angsana New" w:hAnsi="Angsana New"/>
        <w:sz w:val="32"/>
        <w:szCs w:val="32"/>
      </w:rPr>
    </w:pPr>
    <w:r w:rsidRPr="00604585">
      <w:rPr>
        <w:rStyle w:val="af1"/>
        <w:rFonts w:ascii="Angsana New" w:hAnsi="Angsana New"/>
        <w:sz w:val="32"/>
        <w:szCs w:val="32"/>
      </w:rPr>
      <w:fldChar w:fldCharType="begin"/>
    </w:r>
    <w:r w:rsidR="00836863" w:rsidRPr="00604585">
      <w:rPr>
        <w:rStyle w:val="af1"/>
        <w:rFonts w:ascii="Angsana New" w:hAnsi="Angsana New"/>
        <w:sz w:val="32"/>
        <w:szCs w:val="32"/>
      </w:rPr>
      <w:instrText xml:space="preserve">PAGE  </w:instrText>
    </w:r>
    <w:r w:rsidRPr="00604585">
      <w:rPr>
        <w:rStyle w:val="af1"/>
        <w:rFonts w:ascii="Angsana New" w:hAnsi="Angsana New"/>
        <w:sz w:val="32"/>
        <w:szCs w:val="32"/>
      </w:rPr>
      <w:fldChar w:fldCharType="separate"/>
    </w:r>
    <w:r w:rsidR="000F6197">
      <w:rPr>
        <w:rStyle w:val="af1"/>
        <w:rFonts w:ascii="Angsana New" w:hAnsi="Angsana New"/>
        <w:noProof/>
        <w:sz w:val="32"/>
        <w:szCs w:val="32"/>
      </w:rPr>
      <w:t>37</w:t>
    </w:r>
    <w:r w:rsidRPr="00604585">
      <w:rPr>
        <w:rStyle w:val="af1"/>
        <w:rFonts w:ascii="Angsana New" w:hAnsi="Angsana New"/>
        <w:sz w:val="32"/>
        <w:szCs w:val="32"/>
      </w:rPr>
      <w:fldChar w:fldCharType="end"/>
    </w:r>
  </w:p>
  <w:p w:rsidR="00836863" w:rsidRDefault="00836863" w:rsidP="00B877DE">
    <w:pPr>
      <w:pStyle w:val="a9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8444"/>
      <w:docPartObj>
        <w:docPartGallery w:val="Page Numbers (Top of Page)"/>
        <w:docPartUnique/>
      </w:docPartObj>
    </w:sdtPr>
    <w:sdtEndPr/>
    <w:sdtContent>
      <w:p w:rsidR="00836863" w:rsidRDefault="009414E8">
        <w:pPr>
          <w:pStyle w:val="a9"/>
          <w:jc w:val="right"/>
        </w:pPr>
        <w:r w:rsidRPr="006351AA">
          <w:rPr>
            <w:rFonts w:asciiTheme="majorBidi" w:hAnsiTheme="majorBidi" w:cstheme="majorBidi"/>
            <w:sz w:val="32"/>
            <w:szCs w:val="32"/>
          </w:rPr>
          <w:fldChar w:fldCharType="begin"/>
        </w:r>
        <w:r w:rsidR="00836863" w:rsidRPr="006351AA">
          <w:rPr>
            <w:rFonts w:asciiTheme="majorBidi" w:hAnsiTheme="majorBidi" w:cstheme="majorBidi"/>
            <w:sz w:val="32"/>
            <w:szCs w:val="32"/>
          </w:rPr>
          <w:instrText xml:space="preserve"> PAGE   \* MERGEFORMAT </w:instrText>
        </w:r>
        <w:r w:rsidRPr="006351AA">
          <w:rPr>
            <w:rFonts w:asciiTheme="majorBidi" w:hAnsiTheme="majorBidi" w:cstheme="majorBidi"/>
            <w:sz w:val="32"/>
            <w:szCs w:val="32"/>
          </w:rPr>
          <w:fldChar w:fldCharType="separate"/>
        </w:r>
        <w:r w:rsidR="000F6197" w:rsidRPr="000F6197">
          <w:rPr>
            <w:rFonts w:asciiTheme="majorBidi" w:hAnsiTheme="majorBidi" w:cs="Angsana New"/>
            <w:noProof/>
            <w:sz w:val="32"/>
            <w:szCs w:val="32"/>
            <w:lang w:val="th-TH"/>
          </w:rPr>
          <w:t>20</w:t>
        </w:r>
        <w:r w:rsidRPr="006351AA">
          <w:rPr>
            <w:rFonts w:asciiTheme="majorBidi" w:hAnsiTheme="majorBidi" w:cstheme="majorBidi"/>
            <w:sz w:val="32"/>
            <w:szCs w:val="32"/>
          </w:rPr>
          <w:fldChar w:fldCharType="end"/>
        </w:r>
      </w:p>
    </w:sdtContent>
  </w:sdt>
  <w:p w:rsidR="00836863" w:rsidRDefault="0083686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5779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" w15:restartNumberingAfterBreak="0">
    <w:nsid w:val="043B09AF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 w15:restartNumberingAfterBreak="0">
    <w:nsid w:val="0787775D"/>
    <w:multiLevelType w:val="hybridMultilevel"/>
    <w:tmpl w:val="32787E20"/>
    <w:lvl w:ilvl="0" w:tplc="3E42D984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08155128"/>
    <w:multiLevelType w:val="multilevel"/>
    <w:tmpl w:val="D218699A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840" w:hanging="1800"/>
      </w:pPr>
      <w:rPr>
        <w:rFonts w:hint="default"/>
      </w:rPr>
    </w:lvl>
  </w:abstractNum>
  <w:abstractNum w:abstractNumId="4" w15:restartNumberingAfterBreak="0">
    <w:nsid w:val="0AFA3F36"/>
    <w:multiLevelType w:val="hybridMultilevel"/>
    <w:tmpl w:val="709A1C6A"/>
    <w:lvl w:ilvl="0" w:tplc="7354F4E4">
      <w:start w:val="1"/>
      <w:numFmt w:val="decimal"/>
      <w:lvlText w:val="%1."/>
      <w:lvlJc w:val="left"/>
      <w:pPr>
        <w:ind w:left="7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B6D14E9"/>
    <w:multiLevelType w:val="hybridMultilevel"/>
    <w:tmpl w:val="E13C4346"/>
    <w:lvl w:ilvl="0" w:tplc="DE281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0E6B41E0"/>
    <w:multiLevelType w:val="hybridMultilevel"/>
    <w:tmpl w:val="32787E20"/>
    <w:lvl w:ilvl="0" w:tplc="3E42D984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100F4E62"/>
    <w:multiLevelType w:val="hybridMultilevel"/>
    <w:tmpl w:val="8534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A51202"/>
    <w:multiLevelType w:val="multilevel"/>
    <w:tmpl w:val="5D586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A9E55A1"/>
    <w:multiLevelType w:val="hybridMultilevel"/>
    <w:tmpl w:val="AD1CA024"/>
    <w:lvl w:ilvl="0" w:tplc="180E577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 w15:restartNumberingAfterBreak="0">
    <w:nsid w:val="1D4E5E23"/>
    <w:multiLevelType w:val="hybridMultilevel"/>
    <w:tmpl w:val="5E401C1A"/>
    <w:lvl w:ilvl="0" w:tplc="82F09A28">
      <w:start w:val="2"/>
      <w:numFmt w:val="bullet"/>
      <w:lvlText w:val="-"/>
      <w:lvlJc w:val="left"/>
      <w:pPr>
        <w:ind w:left="63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1" w15:restartNumberingAfterBreak="0">
    <w:nsid w:val="1D67417E"/>
    <w:multiLevelType w:val="hybridMultilevel"/>
    <w:tmpl w:val="32787E20"/>
    <w:lvl w:ilvl="0" w:tplc="3E42D984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216302CB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3" w15:restartNumberingAfterBreak="0">
    <w:nsid w:val="21DC1DEC"/>
    <w:multiLevelType w:val="hybridMultilevel"/>
    <w:tmpl w:val="32787E20"/>
    <w:lvl w:ilvl="0" w:tplc="3E42D984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23830841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5" w15:restartNumberingAfterBreak="0">
    <w:nsid w:val="24784A93"/>
    <w:multiLevelType w:val="multilevel"/>
    <w:tmpl w:val="5D586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2DE9092B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17" w15:restartNumberingAfterBreak="0">
    <w:nsid w:val="2EE011E3"/>
    <w:multiLevelType w:val="multilevel"/>
    <w:tmpl w:val="D94254B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10"/>
        </w:tabs>
        <w:ind w:left="62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18" w15:restartNumberingAfterBreak="0">
    <w:nsid w:val="312E734F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9" w15:restartNumberingAfterBreak="0">
    <w:nsid w:val="31A54536"/>
    <w:multiLevelType w:val="multilevel"/>
    <w:tmpl w:val="45926F6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20" w15:restartNumberingAfterBreak="0">
    <w:nsid w:val="32C8540B"/>
    <w:multiLevelType w:val="multilevel"/>
    <w:tmpl w:val="051664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21" w15:restartNumberingAfterBreak="0">
    <w:nsid w:val="35AF265D"/>
    <w:multiLevelType w:val="hybridMultilevel"/>
    <w:tmpl w:val="46F8EDBA"/>
    <w:lvl w:ilvl="0" w:tplc="85882B9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36580F76"/>
    <w:multiLevelType w:val="hybridMultilevel"/>
    <w:tmpl w:val="C1A8F1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AB85696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4" w15:restartNumberingAfterBreak="0">
    <w:nsid w:val="3D8551FC"/>
    <w:multiLevelType w:val="hybridMultilevel"/>
    <w:tmpl w:val="68AE7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B10FAD"/>
    <w:multiLevelType w:val="hybridMultilevel"/>
    <w:tmpl w:val="32787E20"/>
    <w:lvl w:ilvl="0" w:tplc="3E42D984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6" w15:restartNumberingAfterBreak="0">
    <w:nsid w:val="43304D4F"/>
    <w:multiLevelType w:val="hybridMultilevel"/>
    <w:tmpl w:val="7FAA1826"/>
    <w:lvl w:ilvl="0" w:tplc="C876CE06">
      <w:start w:val="1"/>
      <w:numFmt w:val="decimal"/>
      <w:lvlText w:val="%1."/>
      <w:lvlJc w:val="left"/>
      <w:pPr>
        <w:ind w:left="1440" w:hanging="360"/>
      </w:pPr>
      <w:rPr>
        <w:rFonts w:ascii="TH SarabunPSK" w:hAnsi="TH SarabunPSK" w:cs="TH SarabunPSK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45D69FF"/>
    <w:multiLevelType w:val="hybridMultilevel"/>
    <w:tmpl w:val="60D0A5B6"/>
    <w:lvl w:ilvl="0" w:tplc="ACF81C06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CB55AB"/>
    <w:multiLevelType w:val="hybridMultilevel"/>
    <w:tmpl w:val="AD1CA024"/>
    <w:lvl w:ilvl="0" w:tplc="180E577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9" w15:restartNumberingAfterBreak="0">
    <w:nsid w:val="475A1420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0" w15:restartNumberingAfterBreak="0">
    <w:nsid w:val="4B4F5FC8"/>
    <w:multiLevelType w:val="hybridMultilevel"/>
    <w:tmpl w:val="E13C4346"/>
    <w:lvl w:ilvl="0" w:tplc="DE281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4B9A2A32"/>
    <w:multiLevelType w:val="hybridMultilevel"/>
    <w:tmpl w:val="0A7A3F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BC91C5D"/>
    <w:multiLevelType w:val="multilevel"/>
    <w:tmpl w:val="5D586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4F053198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4" w15:restartNumberingAfterBreak="0">
    <w:nsid w:val="57E07A86"/>
    <w:multiLevelType w:val="hybridMultilevel"/>
    <w:tmpl w:val="AD1CA024"/>
    <w:lvl w:ilvl="0" w:tplc="180E577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 w15:restartNumberingAfterBreak="0">
    <w:nsid w:val="59A7333C"/>
    <w:multiLevelType w:val="hybridMultilevel"/>
    <w:tmpl w:val="37C2747E"/>
    <w:lvl w:ilvl="0" w:tplc="29A275A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6" w15:restartNumberingAfterBreak="0">
    <w:nsid w:val="5AC50063"/>
    <w:multiLevelType w:val="hybridMultilevel"/>
    <w:tmpl w:val="F564AEB6"/>
    <w:lvl w:ilvl="0" w:tplc="4328C3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5BA92FB1"/>
    <w:multiLevelType w:val="hybridMultilevel"/>
    <w:tmpl w:val="32787E20"/>
    <w:lvl w:ilvl="0" w:tplc="3E42D984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8" w15:restartNumberingAfterBreak="0">
    <w:nsid w:val="60DB7AE7"/>
    <w:multiLevelType w:val="hybridMultilevel"/>
    <w:tmpl w:val="66C63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150987"/>
    <w:multiLevelType w:val="hybridMultilevel"/>
    <w:tmpl w:val="DE3E9FE8"/>
    <w:lvl w:ilvl="0" w:tplc="2116B07A">
      <w:start w:val="8"/>
      <w:numFmt w:val="bullet"/>
      <w:lvlText w:val="-"/>
      <w:lvlJc w:val="left"/>
      <w:pPr>
        <w:ind w:left="126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623B3EEE"/>
    <w:multiLevelType w:val="hybridMultilevel"/>
    <w:tmpl w:val="32787E20"/>
    <w:lvl w:ilvl="0" w:tplc="3E42D984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1" w15:restartNumberingAfterBreak="0">
    <w:nsid w:val="639526E1"/>
    <w:multiLevelType w:val="multilevel"/>
    <w:tmpl w:val="8A8CA260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20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90" w:hanging="1800"/>
      </w:pPr>
      <w:rPr>
        <w:rFonts w:hint="default"/>
      </w:rPr>
    </w:lvl>
  </w:abstractNum>
  <w:abstractNum w:abstractNumId="42" w15:restartNumberingAfterBreak="0">
    <w:nsid w:val="701E747D"/>
    <w:multiLevelType w:val="hybridMultilevel"/>
    <w:tmpl w:val="2D52FCF8"/>
    <w:lvl w:ilvl="0" w:tplc="9B360946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8C70DC"/>
    <w:multiLevelType w:val="hybridMultilevel"/>
    <w:tmpl w:val="BB263EE6"/>
    <w:lvl w:ilvl="0" w:tplc="65F03ECC">
      <w:start w:val="1"/>
      <w:numFmt w:val="decimal"/>
      <w:lvlText w:val="%1."/>
      <w:lvlJc w:val="left"/>
      <w:pPr>
        <w:ind w:left="147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4" w15:restartNumberingAfterBreak="0">
    <w:nsid w:val="7CB031C6"/>
    <w:multiLevelType w:val="hybridMultilevel"/>
    <w:tmpl w:val="709A1C6A"/>
    <w:lvl w:ilvl="0" w:tplc="7354F4E4">
      <w:start w:val="1"/>
      <w:numFmt w:val="decimal"/>
      <w:lvlText w:val="%1."/>
      <w:lvlJc w:val="left"/>
      <w:pPr>
        <w:ind w:left="7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5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31"/>
  </w:num>
  <w:num w:numId="5">
    <w:abstractNumId w:val="7"/>
  </w:num>
  <w:num w:numId="6">
    <w:abstractNumId w:val="4"/>
  </w:num>
  <w:num w:numId="7">
    <w:abstractNumId w:val="44"/>
  </w:num>
  <w:num w:numId="8">
    <w:abstractNumId w:val="32"/>
  </w:num>
  <w:num w:numId="9">
    <w:abstractNumId w:val="8"/>
  </w:num>
  <w:num w:numId="10">
    <w:abstractNumId w:val="19"/>
  </w:num>
  <w:num w:numId="11">
    <w:abstractNumId w:val="30"/>
  </w:num>
  <w:num w:numId="12">
    <w:abstractNumId w:val="5"/>
  </w:num>
  <w:num w:numId="13">
    <w:abstractNumId w:val="16"/>
  </w:num>
  <w:num w:numId="14">
    <w:abstractNumId w:val="41"/>
  </w:num>
  <w:num w:numId="15">
    <w:abstractNumId w:val="24"/>
  </w:num>
  <w:num w:numId="16">
    <w:abstractNumId w:val="36"/>
  </w:num>
  <w:num w:numId="17">
    <w:abstractNumId w:val="0"/>
  </w:num>
  <w:num w:numId="18">
    <w:abstractNumId w:val="35"/>
  </w:num>
  <w:num w:numId="19">
    <w:abstractNumId w:val="9"/>
  </w:num>
  <w:num w:numId="20">
    <w:abstractNumId w:val="28"/>
  </w:num>
  <w:num w:numId="21">
    <w:abstractNumId w:val="26"/>
  </w:num>
  <w:num w:numId="22">
    <w:abstractNumId w:val="17"/>
  </w:num>
  <w:num w:numId="23">
    <w:abstractNumId w:val="3"/>
  </w:num>
  <w:num w:numId="24">
    <w:abstractNumId w:val="20"/>
  </w:num>
  <w:num w:numId="25">
    <w:abstractNumId w:val="10"/>
  </w:num>
  <w:num w:numId="26">
    <w:abstractNumId w:val="33"/>
  </w:num>
  <w:num w:numId="27">
    <w:abstractNumId w:val="18"/>
  </w:num>
  <w:num w:numId="28">
    <w:abstractNumId w:val="12"/>
  </w:num>
  <w:num w:numId="29">
    <w:abstractNumId w:val="23"/>
  </w:num>
  <w:num w:numId="30">
    <w:abstractNumId w:val="29"/>
  </w:num>
  <w:num w:numId="31">
    <w:abstractNumId w:val="1"/>
  </w:num>
  <w:num w:numId="32">
    <w:abstractNumId w:val="14"/>
  </w:num>
  <w:num w:numId="33">
    <w:abstractNumId w:val="43"/>
  </w:num>
  <w:num w:numId="34">
    <w:abstractNumId w:val="11"/>
  </w:num>
  <w:num w:numId="35">
    <w:abstractNumId w:val="2"/>
  </w:num>
  <w:num w:numId="36">
    <w:abstractNumId w:val="25"/>
  </w:num>
  <w:num w:numId="37">
    <w:abstractNumId w:val="40"/>
  </w:num>
  <w:num w:numId="38">
    <w:abstractNumId w:val="34"/>
  </w:num>
  <w:num w:numId="39">
    <w:abstractNumId w:val="6"/>
  </w:num>
  <w:num w:numId="40">
    <w:abstractNumId w:val="13"/>
  </w:num>
  <w:num w:numId="41">
    <w:abstractNumId w:val="37"/>
  </w:num>
  <w:num w:numId="42">
    <w:abstractNumId w:val="27"/>
  </w:num>
  <w:num w:numId="43">
    <w:abstractNumId w:val="42"/>
  </w:num>
  <w:num w:numId="44">
    <w:abstractNumId w:val="21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416"/>
    <w:rsid w:val="00002ECE"/>
    <w:rsid w:val="00004E26"/>
    <w:rsid w:val="00012EA8"/>
    <w:rsid w:val="000145DF"/>
    <w:rsid w:val="00024BEA"/>
    <w:rsid w:val="000253C3"/>
    <w:rsid w:val="00036C44"/>
    <w:rsid w:val="00040236"/>
    <w:rsid w:val="0004334D"/>
    <w:rsid w:val="00054D3C"/>
    <w:rsid w:val="0005699D"/>
    <w:rsid w:val="0009158E"/>
    <w:rsid w:val="000A0C87"/>
    <w:rsid w:val="000B7F47"/>
    <w:rsid w:val="000C0222"/>
    <w:rsid w:val="000C479A"/>
    <w:rsid w:val="000D47DC"/>
    <w:rsid w:val="000D7B70"/>
    <w:rsid w:val="000E039D"/>
    <w:rsid w:val="000E175E"/>
    <w:rsid w:val="000E4D09"/>
    <w:rsid w:val="000F6197"/>
    <w:rsid w:val="00113E10"/>
    <w:rsid w:val="001164BD"/>
    <w:rsid w:val="0011696C"/>
    <w:rsid w:val="00130B0D"/>
    <w:rsid w:val="00132520"/>
    <w:rsid w:val="00167680"/>
    <w:rsid w:val="00172AEE"/>
    <w:rsid w:val="00177439"/>
    <w:rsid w:val="001828DD"/>
    <w:rsid w:val="001858BE"/>
    <w:rsid w:val="00187588"/>
    <w:rsid w:val="001B38B0"/>
    <w:rsid w:val="001C0C3C"/>
    <w:rsid w:val="001C3A1B"/>
    <w:rsid w:val="001C6E7D"/>
    <w:rsid w:val="001F5E84"/>
    <w:rsid w:val="00200ED3"/>
    <w:rsid w:val="002258FF"/>
    <w:rsid w:val="00234A61"/>
    <w:rsid w:val="002356E0"/>
    <w:rsid w:val="002372EC"/>
    <w:rsid w:val="00241A49"/>
    <w:rsid w:val="00251621"/>
    <w:rsid w:val="00255CE2"/>
    <w:rsid w:val="00265ED8"/>
    <w:rsid w:val="002668BF"/>
    <w:rsid w:val="00270FD1"/>
    <w:rsid w:val="002A0AD7"/>
    <w:rsid w:val="002B1AEE"/>
    <w:rsid w:val="002B7255"/>
    <w:rsid w:val="002C2A0D"/>
    <w:rsid w:val="002C2FE2"/>
    <w:rsid w:val="002C4471"/>
    <w:rsid w:val="002F0FD3"/>
    <w:rsid w:val="0030221C"/>
    <w:rsid w:val="003031D6"/>
    <w:rsid w:val="00314043"/>
    <w:rsid w:val="003253FB"/>
    <w:rsid w:val="00336C9E"/>
    <w:rsid w:val="00337033"/>
    <w:rsid w:val="003379EC"/>
    <w:rsid w:val="00341CF9"/>
    <w:rsid w:val="0034217B"/>
    <w:rsid w:val="003459FA"/>
    <w:rsid w:val="0035607B"/>
    <w:rsid w:val="00362184"/>
    <w:rsid w:val="00362C2F"/>
    <w:rsid w:val="0036585D"/>
    <w:rsid w:val="00367BD7"/>
    <w:rsid w:val="00370A1D"/>
    <w:rsid w:val="0037559A"/>
    <w:rsid w:val="0037747B"/>
    <w:rsid w:val="00392184"/>
    <w:rsid w:val="0039541A"/>
    <w:rsid w:val="00396242"/>
    <w:rsid w:val="003A085E"/>
    <w:rsid w:val="003B239E"/>
    <w:rsid w:val="003E0888"/>
    <w:rsid w:val="003F7A81"/>
    <w:rsid w:val="00412DDC"/>
    <w:rsid w:val="00414EC3"/>
    <w:rsid w:val="00423C3F"/>
    <w:rsid w:val="00431804"/>
    <w:rsid w:val="0043539B"/>
    <w:rsid w:val="00444444"/>
    <w:rsid w:val="00450EC3"/>
    <w:rsid w:val="00454255"/>
    <w:rsid w:val="00457E79"/>
    <w:rsid w:val="00461D98"/>
    <w:rsid w:val="00464929"/>
    <w:rsid w:val="00464B01"/>
    <w:rsid w:val="004834C0"/>
    <w:rsid w:val="00491D2A"/>
    <w:rsid w:val="00497A63"/>
    <w:rsid w:val="004A07CB"/>
    <w:rsid w:val="004A574D"/>
    <w:rsid w:val="004A61FE"/>
    <w:rsid w:val="004B4510"/>
    <w:rsid w:val="004B5503"/>
    <w:rsid w:val="004B5AE4"/>
    <w:rsid w:val="004C7890"/>
    <w:rsid w:val="004D2C3D"/>
    <w:rsid w:val="004D5A09"/>
    <w:rsid w:val="004F3EC7"/>
    <w:rsid w:val="00503598"/>
    <w:rsid w:val="00513416"/>
    <w:rsid w:val="00515C2F"/>
    <w:rsid w:val="005306E5"/>
    <w:rsid w:val="00530948"/>
    <w:rsid w:val="00531469"/>
    <w:rsid w:val="0053613D"/>
    <w:rsid w:val="00547171"/>
    <w:rsid w:val="00547357"/>
    <w:rsid w:val="00547AFE"/>
    <w:rsid w:val="0056498B"/>
    <w:rsid w:val="00564C22"/>
    <w:rsid w:val="00567DB2"/>
    <w:rsid w:val="00585AEB"/>
    <w:rsid w:val="005900BE"/>
    <w:rsid w:val="00597A62"/>
    <w:rsid w:val="005A4A1A"/>
    <w:rsid w:val="005B16DD"/>
    <w:rsid w:val="005B73E7"/>
    <w:rsid w:val="005C3920"/>
    <w:rsid w:val="005D088F"/>
    <w:rsid w:val="005F4A14"/>
    <w:rsid w:val="005F79C6"/>
    <w:rsid w:val="005F7F81"/>
    <w:rsid w:val="00600D58"/>
    <w:rsid w:val="0061363A"/>
    <w:rsid w:val="00614F42"/>
    <w:rsid w:val="00622BE4"/>
    <w:rsid w:val="006351AA"/>
    <w:rsid w:val="00651EBE"/>
    <w:rsid w:val="006650DC"/>
    <w:rsid w:val="00695CBA"/>
    <w:rsid w:val="006A48CA"/>
    <w:rsid w:val="006B1F67"/>
    <w:rsid w:val="006B52C4"/>
    <w:rsid w:val="006D0EA5"/>
    <w:rsid w:val="006D2BFB"/>
    <w:rsid w:val="00710D35"/>
    <w:rsid w:val="007219E6"/>
    <w:rsid w:val="00722142"/>
    <w:rsid w:val="007511A2"/>
    <w:rsid w:val="007566CC"/>
    <w:rsid w:val="00756D63"/>
    <w:rsid w:val="0077061C"/>
    <w:rsid w:val="0078743E"/>
    <w:rsid w:val="007917DF"/>
    <w:rsid w:val="00792E92"/>
    <w:rsid w:val="00794A27"/>
    <w:rsid w:val="007966A7"/>
    <w:rsid w:val="007A2661"/>
    <w:rsid w:val="007A59FC"/>
    <w:rsid w:val="007A7D31"/>
    <w:rsid w:val="007B368C"/>
    <w:rsid w:val="007C0396"/>
    <w:rsid w:val="007C3ED9"/>
    <w:rsid w:val="007C7550"/>
    <w:rsid w:val="007E3202"/>
    <w:rsid w:val="007F3A3C"/>
    <w:rsid w:val="008059BA"/>
    <w:rsid w:val="0081405C"/>
    <w:rsid w:val="00836863"/>
    <w:rsid w:val="00843864"/>
    <w:rsid w:val="00850CA6"/>
    <w:rsid w:val="0085344F"/>
    <w:rsid w:val="00894685"/>
    <w:rsid w:val="008A137B"/>
    <w:rsid w:val="008A6D51"/>
    <w:rsid w:val="008B7345"/>
    <w:rsid w:val="008C629E"/>
    <w:rsid w:val="008D0C62"/>
    <w:rsid w:val="008F507D"/>
    <w:rsid w:val="008F6B6B"/>
    <w:rsid w:val="00906C0B"/>
    <w:rsid w:val="0091312E"/>
    <w:rsid w:val="009232DB"/>
    <w:rsid w:val="009327D4"/>
    <w:rsid w:val="00935EEF"/>
    <w:rsid w:val="009414E8"/>
    <w:rsid w:val="00952233"/>
    <w:rsid w:val="00952B37"/>
    <w:rsid w:val="00957B48"/>
    <w:rsid w:val="00966AC6"/>
    <w:rsid w:val="00981CC0"/>
    <w:rsid w:val="00985CBA"/>
    <w:rsid w:val="00990983"/>
    <w:rsid w:val="00996B4B"/>
    <w:rsid w:val="009A0BFF"/>
    <w:rsid w:val="009B66C5"/>
    <w:rsid w:val="009C74A9"/>
    <w:rsid w:val="009E6A1D"/>
    <w:rsid w:val="009F04D5"/>
    <w:rsid w:val="00A12DED"/>
    <w:rsid w:val="00A20F68"/>
    <w:rsid w:val="00A22586"/>
    <w:rsid w:val="00A5079D"/>
    <w:rsid w:val="00A60F26"/>
    <w:rsid w:val="00A6632B"/>
    <w:rsid w:val="00A7532C"/>
    <w:rsid w:val="00A76455"/>
    <w:rsid w:val="00A82F39"/>
    <w:rsid w:val="00A861ED"/>
    <w:rsid w:val="00AA34B8"/>
    <w:rsid w:val="00AA35D3"/>
    <w:rsid w:val="00AB1F94"/>
    <w:rsid w:val="00AB57F3"/>
    <w:rsid w:val="00AC7BD4"/>
    <w:rsid w:val="00AD4D87"/>
    <w:rsid w:val="00AD525B"/>
    <w:rsid w:val="00AD7C5E"/>
    <w:rsid w:val="00AD7ED3"/>
    <w:rsid w:val="00AE07F0"/>
    <w:rsid w:val="00AE085C"/>
    <w:rsid w:val="00AF462D"/>
    <w:rsid w:val="00B21B34"/>
    <w:rsid w:val="00B23FED"/>
    <w:rsid w:val="00B31D5C"/>
    <w:rsid w:val="00B34DFE"/>
    <w:rsid w:val="00B36960"/>
    <w:rsid w:val="00B43533"/>
    <w:rsid w:val="00B56912"/>
    <w:rsid w:val="00B57C47"/>
    <w:rsid w:val="00B648F0"/>
    <w:rsid w:val="00B661AE"/>
    <w:rsid w:val="00B81DBB"/>
    <w:rsid w:val="00B877DE"/>
    <w:rsid w:val="00B91817"/>
    <w:rsid w:val="00B959D0"/>
    <w:rsid w:val="00B95CD7"/>
    <w:rsid w:val="00B96CA0"/>
    <w:rsid w:val="00BA30C0"/>
    <w:rsid w:val="00BA3507"/>
    <w:rsid w:val="00BB40A8"/>
    <w:rsid w:val="00BB6843"/>
    <w:rsid w:val="00BC2E72"/>
    <w:rsid w:val="00BC4A2B"/>
    <w:rsid w:val="00BC4BCF"/>
    <w:rsid w:val="00BE3001"/>
    <w:rsid w:val="00BF4688"/>
    <w:rsid w:val="00BF5A7E"/>
    <w:rsid w:val="00BF6DAA"/>
    <w:rsid w:val="00C53FAA"/>
    <w:rsid w:val="00C70AB6"/>
    <w:rsid w:val="00C72BD7"/>
    <w:rsid w:val="00C73D04"/>
    <w:rsid w:val="00C92124"/>
    <w:rsid w:val="00C9756A"/>
    <w:rsid w:val="00CA029A"/>
    <w:rsid w:val="00CE25CD"/>
    <w:rsid w:val="00CE4A55"/>
    <w:rsid w:val="00D056FF"/>
    <w:rsid w:val="00D12776"/>
    <w:rsid w:val="00D1753C"/>
    <w:rsid w:val="00D31866"/>
    <w:rsid w:val="00D355EB"/>
    <w:rsid w:val="00D35864"/>
    <w:rsid w:val="00D36DC4"/>
    <w:rsid w:val="00D40CC8"/>
    <w:rsid w:val="00D44B01"/>
    <w:rsid w:val="00D47224"/>
    <w:rsid w:val="00D53ADA"/>
    <w:rsid w:val="00D546CB"/>
    <w:rsid w:val="00D55538"/>
    <w:rsid w:val="00D55AF1"/>
    <w:rsid w:val="00D569C9"/>
    <w:rsid w:val="00D662C9"/>
    <w:rsid w:val="00D73055"/>
    <w:rsid w:val="00D73A5E"/>
    <w:rsid w:val="00D754D3"/>
    <w:rsid w:val="00D813DC"/>
    <w:rsid w:val="00D82C76"/>
    <w:rsid w:val="00D8732C"/>
    <w:rsid w:val="00D92E73"/>
    <w:rsid w:val="00DA7F37"/>
    <w:rsid w:val="00DD484F"/>
    <w:rsid w:val="00DD5E77"/>
    <w:rsid w:val="00DD632B"/>
    <w:rsid w:val="00DE2ACF"/>
    <w:rsid w:val="00DE7081"/>
    <w:rsid w:val="00DF098E"/>
    <w:rsid w:val="00E01CE0"/>
    <w:rsid w:val="00E048CD"/>
    <w:rsid w:val="00E10D58"/>
    <w:rsid w:val="00E145FB"/>
    <w:rsid w:val="00E16E89"/>
    <w:rsid w:val="00E212B6"/>
    <w:rsid w:val="00E271B5"/>
    <w:rsid w:val="00E35DFF"/>
    <w:rsid w:val="00E37366"/>
    <w:rsid w:val="00E41130"/>
    <w:rsid w:val="00E46BB9"/>
    <w:rsid w:val="00E53D98"/>
    <w:rsid w:val="00E56E63"/>
    <w:rsid w:val="00E57249"/>
    <w:rsid w:val="00E87E07"/>
    <w:rsid w:val="00E93535"/>
    <w:rsid w:val="00EA34D2"/>
    <w:rsid w:val="00EB57E9"/>
    <w:rsid w:val="00EC0CF1"/>
    <w:rsid w:val="00ED09E8"/>
    <w:rsid w:val="00ED0E63"/>
    <w:rsid w:val="00ED2ED2"/>
    <w:rsid w:val="00ED41D4"/>
    <w:rsid w:val="00ED4825"/>
    <w:rsid w:val="00EE4AD7"/>
    <w:rsid w:val="00F1173A"/>
    <w:rsid w:val="00F12F19"/>
    <w:rsid w:val="00F12FBC"/>
    <w:rsid w:val="00F15C30"/>
    <w:rsid w:val="00F163B2"/>
    <w:rsid w:val="00F21E35"/>
    <w:rsid w:val="00F25106"/>
    <w:rsid w:val="00F27650"/>
    <w:rsid w:val="00F31E05"/>
    <w:rsid w:val="00F3394B"/>
    <w:rsid w:val="00F34521"/>
    <w:rsid w:val="00F44CE9"/>
    <w:rsid w:val="00F46948"/>
    <w:rsid w:val="00F60C01"/>
    <w:rsid w:val="00F60C07"/>
    <w:rsid w:val="00F754B2"/>
    <w:rsid w:val="00F92B48"/>
    <w:rsid w:val="00F953A7"/>
    <w:rsid w:val="00FB587B"/>
    <w:rsid w:val="00FB7048"/>
    <w:rsid w:val="00FC062A"/>
    <w:rsid w:val="00FC4B44"/>
    <w:rsid w:val="00FD5D6C"/>
    <w:rsid w:val="00FE6B7C"/>
    <w:rsid w:val="00FF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656BAD-496B-423B-B8FA-FB335673F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B01"/>
    <w:pPr>
      <w:ind w:left="720"/>
      <w:contextualSpacing/>
    </w:pPr>
  </w:style>
  <w:style w:type="table" w:styleId="a4">
    <w:name w:val="Table Grid"/>
    <w:basedOn w:val="a1"/>
    <w:uiPriority w:val="59"/>
    <w:rsid w:val="002C44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rsid w:val="00D662C9"/>
    <w:rPr>
      <w:color w:val="0000FF"/>
      <w:u w:val="single"/>
    </w:rPr>
  </w:style>
  <w:style w:type="paragraph" w:styleId="a6">
    <w:name w:val="No Spacing"/>
    <w:uiPriority w:val="1"/>
    <w:qFormat/>
    <w:rsid w:val="00412DD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B725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2B7255"/>
    <w:rPr>
      <w:rFonts w:ascii="Tahoma" w:hAnsi="Tahoma" w:cs="Angsana New"/>
      <w:sz w:val="16"/>
      <w:szCs w:val="20"/>
    </w:rPr>
  </w:style>
  <w:style w:type="paragraph" w:styleId="a9">
    <w:name w:val="header"/>
    <w:basedOn w:val="a"/>
    <w:link w:val="aa"/>
    <w:unhideWhenUsed/>
    <w:rsid w:val="006351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rsid w:val="006351AA"/>
  </w:style>
  <w:style w:type="paragraph" w:styleId="ab">
    <w:name w:val="footer"/>
    <w:basedOn w:val="a"/>
    <w:link w:val="ac"/>
    <w:uiPriority w:val="99"/>
    <w:semiHidden/>
    <w:unhideWhenUsed/>
    <w:rsid w:val="006351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semiHidden/>
    <w:rsid w:val="006351AA"/>
  </w:style>
  <w:style w:type="paragraph" w:styleId="ad">
    <w:name w:val="Normal (Web)"/>
    <w:basedOn w:val="a"/>
    <w:unhideWhenUsed/>
    <w:rsid w:val="00D92E7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e">
    <w:name w:val="Strong"/>
    <w:basedOn w:val="a0"/>
    <w:uiPriority w:val="22"/>
    <w:qFormat/>
    <w:rsid w:val="003F7A81"/>
    <w:rPr>
      <w:b/>
      <w:bCs/>
    </w:rPr>
  </w:style>
  <w:style w:type="paragraph" w:styleId="af">
    <w:name w:val="Subtitle"/>
    <w:basedOn w:val="a"/>
    <w:next w:val="a"/>
    <w:link w:val="af0"/>
    <w:qFormat/>
    <w:rsid w:val="0036585D"/>
    <w:pPr>
      <w:spacing w:after="60" w:line="240" w:lineRule="auto"/>
      <w:jc w:val="center"/>
      <w:outlineLvl w:val="1"/>
    </w:pPr>
    <w:rPr>
      <w:rFonts w:ascii="Cambria" w:eastAsia="Times New Roman" w:hAnsi="Cambria" w:cs="Angsana New"/>
      <w:sz w:val="24"/>
      <w:szCs w:val="30"/>
    </w:rPr>
  </w:style>
  <w:style w:type="character" w:customStyle="1" w:styleId="af0">
    <w:name w:val="ชื่อเรื่องรอง อักขระ"/>
    <w:basedOn w:val="a0"/>
    <w:link w:val="af"/>
    <w:rsid w:val="0036585D"/>
    <w:rPr>
      <w:rFonts w:ascii="Cambria" w:eastAsia="Times New Roman" w:hAnsi="Cambria" w:cs="Angsana New"/>
      <w:sz w:val="24"/>
      <w:szCs w:val="30"/>
    </w:rPr>
  </w:style>
  <w:style w:type="character" w:styleId="af1">
    <w:name w:val="page number"/>
    <w:basedOn w:val="a0"/>
    <w:rsid w:val="00A6632B"/>
  </w:style>
  <w:style w:type="paragraph" w:customStyle="1" w:styleId="Default">
    <w:name w:val="Default"/>
    <w:rsid w:val="00AE07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0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E2D79-3F64-48D2-A3B6-4D1A6DBCE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938</Words>
  <Characters>5351</Characters>
  <Application>Microsoft Office Word</Application>
  <DocSecurity>0</DocSecurity>
  <Lines>44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User</cp:lastModifiedBy>
  <cp:revision>4</cp:revision>
  <cp:lastPrinted>2012-11-07T01:54:00Z</cp:lastPrinted>
  <dcterms:created xsi:type="dcterms:W3CDTF">2015-05-20T01:45:00Z</dcterms:created>
  <dcterms:modified xsi:type="dcterms:W3CDTF">2015-06-05T09:06:00Z</dcterms:modified>
</cp:coreProperties>
</file>